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E6" w:rsidRDefault="00BF22E6" w:rsidP="00BF22E6">
      <w:pPr>
        <w:pStyle w:val="Default"/>
      </w:pPr>
    </w:p>
    <w:p w:rsidR="00BF22E6" w:rsidRPr="00BF22E6" w:rsidRDefault="00BF22E6" w:rsidP="00BF22E6">
      <w:pPr>
        <w:pStyle w:val="Default"/>
        <w:rPr>
          <w:rFonts w:ascii="Eurostile" w:hAnsi="Eurostile"/>
          <w:b/>
          <w:bCs/>
          <w:iCs/>
          <w:sz w:val="28"/>
          <w:szCs w:val="23"/>
        </w:rPr>
      </w:pPr>
      <w:r w:rsidRPr="00BF22E6">
        <w:rPr>
          <w:rFonts w:ascii="Eurostile" w:hAnsi="Eurostile"/>
          <w:b/>
          <w:bCs/>
          <w:iCs/>
          <w:sz w:val="28"/>
          <w:szCs w:val="23"/>
        </w:rPr>
        <w:t xml:space="preserve">Convocazioni Centro Federale Territoriale Palermo </w:t>
      </w:r>
    </w:p>
    <w:p w:rsidR="00BF22E6" w:rsidRPr="00BF22E6" w:rsidRDefault="00BF22E6" w:rsidP="00BF22E6">
      <w:pPr>
        <w:pStyle w:val="Default"/>
        <w:rPr>
          <w:rFonts w:ascii="Eurostile" w:hAnsi="Eurostile"/>
          <w:sz w:val="23"/>
          <w:szCs w:val="23"/>
        </w:rPr>
      </w:pPr>
      <w:r w:rsidRPr="00BF22E6">
        <w:rPr>
          <w:rFonts w:ascii="Eurostile" w:hAnsi="Eurostile"/>
          <w:b/>
          <w:bCs/>
          <w:iCs/>
          <w:sz w:val="28"/>
          <w:szCs w:val="23"/>
        </w:rPr>
        <w:t xml:space="preserve">Lunedì </w:t>
      </w:r>
      <w:r w:rsidR="00042546">
        <w:rPr>
          <w:rFonts w:ascii="Eurostile" w:hAnsi="Eurostile"/>
          <w:b/>
          <w:bCs/>
          <w:iCs/>
          <w:sz w:val="28"/>
          <w:szCs w:val="23"/>
        </w:rPr>
        <w:t xml:space="preserve">12 </w:t>
      </w:r>
      <w:r w:rsidR="00F8210E">
        <w:rPr>
          <w:rFonts w:ascii="Eurostile" w:hAnsi="Eurostile"/>
          <w:b/>
          <w:bCs/>
          <w:iCs/>
          <w:sz w:val="28"/>
          <w:szCs w:val="23"/>
        </w:rPr>
        <w:t xml:space="preserve">Novembre </w:t>
      </w:r>
      <w:r w:rsidRPr="00BF22E6">
        <w:rPr>
          <w:rFonts w:ascii="Eurostile" w:hAnsi="Eurostile"/>
          <w:b/>
          <w:bCs/>
          <w:iCs/>
          <w:sz w:val="28"/>
          <w:szCs w:val="23"/>
        </w:rPr>
        <w:t xml:space="preserve">2018 presso </w:t>
      </w:r>
      <w:r w:rsidR="00A35C82">
        <w:rPr>
          <w:rFonts w:ascii="Eurostile" w:hAnsi="Eurostile"/>
          <w:b/>
          <w:bCs/>
          <w:iCs/>
          <w:sz w:val="28"/>
          <w:szCs w:val="23"/>
        </w:rPr>
        <w:t xml:space="preserve">Sport </w:t>
      </w:r>
      <w:proofErr w:type="spellStart"/>
      <w:r w:rsidR="00A35C82">
        <w:rPr>
          <w:rFonts w:ascii="Eurostile" w:hAnsi="Eurostile"/>
          <w:b/>
          <w:bCs/>
          <w:iCs/>
          <w:sz w:val="28"/>
          <w:szCs w:val="23"/>
        </w:rPr>
        <w:t>Village</w:t>
      </w:r>
      <w:proofErr w:type="spellEnd"/>
      <w:r w:rsidR="00A35C82">
        <w:rPr>
          <w:rFonts w:ascii="Eurostile" w:hAnsi="Eurostile"/>
          <w:b/>
          <w:bCs/>
          <w:iCs/>
          <w:sz w:val="28"/>
          <w:szCs w:val="23"/>
        </w:rPr>
        <w:t xml:space="preserve"> Tommaso Natale, viale Aiace 101, quartiere Partanna Mondello di Palermo.</w:t>
      </w:r>
    </w:p>
    <w:p w:rsidR="00BF22E6" w:rsidRPr="00BF22E6" w:rsidRDefault="00BF22E6" w:rsidP="00BF22E6">
      <w:pPr>
        <w:pStyle w:val="Default"/>
        <w:rPr>
          <w:rFonts w:ascii="Eurostile" w:hAnsi="Eurostile"/>
          <w:sz w:val="23"/>
          <w:szCs w:val="23"/>
        </w:rPr>
      </w:pPr>
    </w:p>
    <w:p w:rsidR="00BF22E6" w:rsidRPr="00835A4E" w:rsidRDefault="00BF22E6" w:rsidP="00BF22E6">
      <w:pPr>
        <w:pStyle w:val="Default"/>
        <w:rPr>
          <w:rFonts w:ascii="Eurostile" w:hAnsi="Eurostile"/>
          <w:sz w:val="28"/>
          <w:szCs w:val="28"/>
        </w:rPr>
      </w:pPr>
      <w:r w:rsidRPr="00835A4E">
        <w:rPr>
          <w:rFonts w:ascii="Eurostile" w:hAnsi="Eurostile"/>
          <w:sz w:val="28"/>
          <w:szCs w:val="28"/>
        </w:rPr>
        <w:t xml:space="preserve">In caso di indisponibilità motivata dei calciatori convocati, le Società devono darne immediata comunicazione contattando il Responsabile Organizzativo, inviando eventualmente certificazione medica per l’assenza. </w:t>
      </w:r>
    </w:p>
    <w:p w:rsidR="00F302DA" w:rsidRPr="00835A4E" w:rsidRDefault="00F302DA" w:rsidP="00F302DA">
      <w:pPr>
        <w:rPr>
          <w:rFonts w:ascii="Eurostile" w:hAnsi="Eurostile" w:cs="Calibri"/>
          <w:sz w:val="28"/>
          <w:szCs w:val="28"/>
        </w:rPr>
      </w:pPr>
      <w:r w:rsidRPr="00835A4E">
        <w:rPr>
          <w:rFonts w:ascii="Eurostile" w:hAnsi="Eurostile" w:cs="Calibri"/>
          <w:sz w:val="28"/>
          <w:szCs w:val="28"/>
        </w:rPr>
        <w:t>I calciatori convocati dovranno presentarsi puntuali e muniti del kit personale di giuoco, oltre a parastinchi, certificato di idoneità per l’attività agonistica, un paio di scarpe ginniche e un paio di scarpe da calcio.</w:t>
      </w:r>
    </w:p>
    <w:p w:rsidR="0059659E" w:rsidRPr="00835A4E" w:rsidRDefault="00F302DA" w:rsidP="0059659E">
      <w:pPr>
        <w:spacing w:after="0"/>
        <w:rPr>
          <w:rFonts w:ascii="Eurostile" w:hAnsi="Eurostile" w:cs="Calibri"/>
          <w:b/>
          <w:iCs/>
          <w:sz w:val="28"/>
          <w:szCs w:val="28"/>
        </w:rPr>
      </w:pPr>
      <w:r w:rsidRPr="00835A4E">
        <w:rPr>
          <w:rFonts w:ascii="Eurostile" w:hAnsi="Eurostile" w:cs="Calibri"/>
          <w:b/>
          <w:iCs/>
          <w:sz w:val="28"/>
          <w:szCs w:val="28"/>
        </w:rPr>
        <w:t xml:space="preserve">Per qualsiasi comunicazione contattare il Responsabile Organizzativo:  </w:t>
      </w:r>
    </w:p>
    <w:p w:rsidR="00F302DA" w:rsidRPr="00835A4E" w:rsidRDefault="0059659E" w:rsidP="0059659E">
      <w:pPr>
        <w:spacing w:after="0"/>
        <w:rPr>
          <w:rFonts w:ascii="Eurostile" w:hAnsi="Eurostile" w:cs="Calibri"/>
          <w:b/>
          <w:iCs/>
          <w:sz w:val="28"/>
          <w:szCs w:val="28"/>
        </w:rPr>
      </w:pPr>
      <w:r w:rsidRPr="00835A4E">
        <w:rPr>
          <w:rFonts w:ascii="Eurostile" w:hAnsi="Eurostile" w:cs="Calibri"/>
          <w:b/>
          <w:iCs/>
          <w:sz w:val="28"/>
          <w:szCs w:val="28"/>
        </w:rPr>
        <w:t>S</w:t>
      </w:r>
      <w:r w:rsidR="00F302DA" w:rsidRPr="00835A4E">
        <w:rPr>
          <w:rFonts w:ascii="Eurostile" w:hAnsi="Eurostile" w:cs="Calibri"/>
          <w:b/>
          <w:iCs/>
          <w:sz w:val="28"/>
          <w:szCs w:val="28"/>
        </w:rPr>
        <w:t>ig. Francesco Nucatola</w:t>
      </w:r>
      <w:r w:rsidRPr="00835A4E">
        <w:rPr>
          <w:rFonts w:ascii="Eurostile" w:hAnsi="Eurostile" w:cs="Calibri"/>
          <w:b/>
          <w:iCs/>
          <w:sz w:val="28"/>
          <w:szCs w:val="28"/>
        </w:rPr>
        <w:t xml:space="preserve">   -   </w:t>
      </w:r>
      <w:r w:rsidR="00F302DA" w:rsidRPr="00835A4E">
        <w:rPr>
          <w:rFonts w:ascii="Eurostile" w:hAnsi="Eurostile" w:cs="Calibri"/>
          <w:b/>
          <w:iCs/>
          <w:sz w:val="28"/>
          <w:szCs w:val="28"/>
        </w:rPr>
        <w:t>Tel. 320.3004573</w:t>
      </w:r>
      <w:r w:rsidRPr="00835A4E">
        <w:rPr>
          <w:rFonts w:ascii="Eurostile" w:hAnsi="Eurostile" w:cs="Calibri"/>
          <w:b/>
          <w:iCs/>
          <w:sz w:val="28"/>
          <w:szCs w:val="28"/>
        </w:rPr>
        <w:t xml:space="preserve"> </w:t>
      </w:r>
      <w:r w:rsidR="00F302DA" w:rsidRPr="00835A4E">
        <w:rPr>
          <w:rFonts w:ascii="Eurostile" w:hAnsi="Eurostile" w:cs="Calibri"/>
          <w:b/>
          <w:iCs/>
          <w:sz w:val="28"/>
          <w:szCs w:val="28"/>
        </w:rPr>
        <w:t xml:space="preserve"> - </w:t>
      </w:r>
      <w:r w:rsidRPr="00835A4E">
        <w:rPr>
          <w:rFonts w:ascii="Eurostile" w:hAnsi="Eurostile" w:cs="Calibri"/>
          <w:b/>
          <w:iCs/>
          <w:sz w:val="28"/>
          <w:szCs w:val="28"/>
        </w:rPr>
        <w:t xml:space="preserve"> </w:t>
      </w:r>
      <w:r w:rsidR="00F302DA" w:rsidRPr="00835A4E">
        <w:rPr>
          <w:rFonts w:ascii="Eurostile" w:hAnsi="Eurostile" w:cs="Calibri"/>
          <w:b/>
          <w:iCs/>
          <w:sz w:val="28"/>
          <w:szCs w:val="28"/>
        </w:rPr>
        <w:t xml:space="preserve"> E-mail:</w:t>
      </w:r>
      <w:r w:rsidR="00F302DA" w:rsidRPr="00835A4E">
        <w:rPr>
          <w:rFonts w:ascii="Eurostile" w:hAnsi="Eurostile" w:cs="Calibri"/>
          <w:b/>
          <w:i/>
          <w:iCs/>
          <w:sz w:val="28"/>
          <w:szCs w:val="28"/>
        </w:rPr>
        <w:t xml:space="preserve"> </w:t>
      </w:r>
      <w:hyperlink r:id="rId8" w:history="1">
        <w:r w:rsidR="00F302DA" w:rsidRPr="00835A4E">
          <w:rPr>
            <w:rStyle w:val="Collegamentoipertestuale"/>
            <w:rFonts w:ascii="Eurostile" w:hAnsi="Eurostile" w:cs="Calibri"/>
            <w:b/>
            <w:iCs/>
            <w:sz w:val="28"/>
            <w:szCs w:val="28"/>
          </w:rPr>
          <w:t>f.nucatola@figc.it</w:t>
        </w:r>
      </w:hyperlink>
    </w:p>
    <w:p w:rsidR="0059659E" w:rsidRPr="00BF22E6" w:rsidRDefault="0059659E" w:rsidP="00F302DA">
      <w:pPr>
        <w:rPr>
          <w:rFonts w:ascii="Eurostile" w:hAnsi="Eurostile" w:cs="Calibri"/>
          <w:bCs/>
          <w:sz w:val="2"/>
          <w:szCs w:val="28"/>
        </w:rPr>
      </w:pPr>
    </w:p>
    <w:p w:rsidR="00F302DA" w:rsidRPr="00BF22E6" w:rsidRDefault="00F302DA" w:rsidP="0059659E">
      <w:pPr>
        <w:spacing w:after="0"/>
        <w:rPr>
          <w:rFonts w:ascii="Eurostile" w:hAnsi="Eurostile" w:cs="Calibri"/>
          <w:b/>
          <w:sz w:val="28"/>
          <w:szCs w:val="28"/>
          <w:u w:val="single"/>
        </w:rPr>
      </w:pPr>
      <w:r w:rsidRPr="00BF22E6">
        <w:rPr>
          <w:rFonts w:ascii="Eurostile" w:hAnsi="Eurostile" w:cs="Calibri"/>
          <w:b/>
          <w:sz w:val="28"/>
          <w:szCs w:val="28"/>
          <w:u w:val="single"/>
        </w:rPr>
        <w:t>STAFF</w:t>
      </w:r>
    </w:p>
    <w:p w:rsidR="00F302DA" w:rsidRPr="00BF22E6" w:rsidRDefault="00F302DA" w:rsidP="0059659E">
      <w:pPr>
        <w:spacing w:after="0"/>
        <w:rPr>
          <w:rFonts w:ascii="Eurostile" w:hAnsi="Eurostile" w:cs="Calibri"/>
          <w:b/>
          <w:bCs/>
          <w:sz w:val="28"/>
          <w:szCs w:val="28"/>
        </w:rPr>
      </w:pPr>
      <w:r w:rsidRPr="00BF22E6">
        <w:rPr>
          <w:rFonts w:ascii="Eurostile" w:hAnsi="Eurostile" w:cs="Calibri"/>
          <w:b/>
          <w:bCs/>
          <w:sz w:val="28"/>
          <w:szCs w:val="28"/>
        </w:rPr>
        <w:t>Responsabile Organizzativo: Francesco Nucatola</w:t>
      </w:r>
    </w:p>
    <w:p w:rsidR="00F302DA" w:rsidRPr="00BF22E6" w:rsidRDefault="00F302DA" w:rsidP="0059659E">
      <w:pPr>
        <w:spacing w:after="0"/>
        <w:rPr>
          <w:rFonts w:ascii="Eurostile" w:hAnsi="Eurostile" w:cs="Calibri"/>
          <w:b/>
          <w:bCs/>
          <w:sz w:val="28"/>
          <w:szCs w:val="28"/>
        </w:rPr>
      </w:pPr>
      <w:r w:rsidRPr="00BF22E6">
        <w:rPr>
          <w:rFonts w:ascii="Eurostile" w:hAnsi="Eurostile" w:cs="Calibri"/>
          <w:b/>
          <w:bCs/>
          <w:sz w:val="28"/>
          <w:szCs w:val="28"/>
        </w:rPr>
        <w:t>Responsabile Tecnico: Massimiliano Osman</w:t>
      </w:r>
    </w:p>
    <w:p w:rsidR="00F302DA" w:rsidRPr="00BF22E6" w:rsidRDefault="00F302DA" w:rsidP="0059659E">
      <w:pPr>
        <w:spacing w:after="0"/>
        <w:rPr>
          <w:rFonts w:ascii="Eurostile" w:hAnsi="Eurostile" w:cs="Calibri"/>
          <w:b/>
          <w:bCs/>
          <w:sz w:val="28"/>
          <w:szCs w:val="28"/>
        </w:rPr>
      </w:pPr>
      <w:r w:rsidRPr="00BF22E6">
        <w:rPr>
          <w:rFonts w:ascii="Eurostile" w:hAnsi="Eurostile" w:cs="Calibri"/>
          <w:b/>
          <w:bCs/>
          <w:sz w:val="28"/>
          <w:szCs w:val="28"/>
        </w:rPr>
        <w:lastRenderedPageBreak/>
        <w:t xml:space="preserve">Istruttore Under 15 F: </w:t>
      </w:r>
      <w:r w:rsidR="00202F26">
        <w:rPr>
          <w:rFonts w:ascii="Eurostile" w:hAnsi="Eurostile" w:cs="Calibri"/>
          <w:b/>
          <w:bCs/>
          <w:sz w:val="28"/>
          <w:szCs w:val="28"/>
        </w:rPr>
        <w:t xml:space="preserve">Irene </w:t>
      </w:r>
      <w:proofErr w:type="spellStart"/>
      <w:r w:rsidR="00202F26">
        <w:rPr>
          <w:rFonts w:ascii="Eurostile" w:hAnsi="Eurostile" w:cs="Calibri"/>
          <w:b/>
          <w:bCs/>
          <w:sz w:val="28"/>
          <w:szCs w:val="28"/>
        </w:rPr>
        <w:t>Intravaia</w:t>
      </w:r>
      <w:proofErr w:type="spellEnd"/>
    </w:p>
    <w:p w:rsidR="00F302DA" w:rsidRPr="00BF22E6" w:rsidRDefault="00202F26" w:rsidP="0059659E">
      <w:pPr>
        <w:spacing w:after="0"/>
        <w:rPr>
          <w:rFonts w:ascii="Eurostile" w:hAnsi="Eurostile" w:cs="Calibri"/>
          <w:b/>
          <w:bCs/>
          <w:iCs/>
          <w:sz w:val="28"/>
          <w:szCs w:val="28"/>
        </w:rPr>
      </w:pPr>
      <w:r>
        <w:rPr>
          <w:rFonts w:ascii="Eurostile" w:hAnsi="Eurostile" w:cs="Calibri"/>
          <w:b/>
          <w:bCs/>
          <w:iCs/>
          <w:sz w:val="28"/>
          <w:szCs w:val="28"/>
        </w:rPr>
        <w:t>Istruttore Under 14 M: Giulio Greco</w:t>
      </w:r>
    </w:p>
    <w:p w:rsidR="00F302DA" w:rsidRPr="00BF22E6" w:rsidRDefault="00F302DA" w:rsidP="0059659E">
      <w:pPr>
        <w:spacing w:after="0"/>
        <w:rPr>
          <w:rFonts w:ascii="Eurostile" w:hAnsi="Eurostile" w:cs="Calibri"/>
          <w:b/>
          <w:bCs/>
          <w:iCs/>
          <w:sz w:val="28"/>
          <w:szCs w:val="28"/>
        </w:rPr>
      </w:pPr>
      <w:r w:rsidRPr="00BF22E6">
        <w:rPr>
          <w:rFonts w:ascii="Eurostile" w:hAnsi="Eurostile" w:cs="Calibri"/>
          <w:b/>
          <w:bCs/>
          <w:iCs/>
          <w:sz w:val="28"/>
          <w:szCs w:val="28"/>
        </w:rPr>
        <w:t xml:space="preserve">Istruttore Under 13 M: </w:t>
      </w:r>
      <w:r w:rsidR="00202F26">
        <w:rPr>
          <w:rFonts w:ascii="Eurostile" w:hAnsi="Eurostile" w:cs="Calibri"/>
          <w:b/>
          <w:bCs/>
          <w:iCs/>
          <w:sz w:val="28"/>
          <w:szCs w:val="28"/>
        </w:rPr>
        <w:t>Salvatore Lo Giudice</w:t>
      </w:r>
    </w:p>
    <w:p w:rsidR="00F302DA" w:rsidRPr="00BF22E6" w:rsidRDefault="00F302DA" w:rsidP="0059659E">
      <w:pPr>
        <w:spacing w:after="0"/>
        <w:rPr>
          <w:rFonts w:ascii="Eurostile" w:hAnsi="Eurostile" w:cs="Calibri"/>
          <w:b/>
          <w:bCs/>
          <w:iCs/>
          <w:sz w:val="28"/>
          <w:szCs w:val="28"/>
        </w:rPr>
      </w:pPr>
      <w:r w:rsidRPr="00BF22E6">
        <w:rPr>
          <w:rFonts w:ascii="Eurostile" w:hAnsi="Eurostile" w:cs="Calibri"/>
          <w:b/>
          <w:bCs/>
          <w:iCs/>
          <w:sz w:val="28"/>
          <w:szCs w:val="28"/>
        </w:rPr>
        <w:t>Preparatore dei Portieri: Francesco Lima</w:t>
      </w:r>
    </w:p>
    <w:p w:rsidR="00F302DA" w:rsidRPr="00BF22E6" w:rsidRDefault="00F302DA" w:rsidP="0059659E">
      <w:pPr>
        <w:spacing w:after="0"/>
        <w:rPr>
          <w:rFonts w:ascii="Eurostile" w:hAnsi="Eurostile" w:cs="Calibri"/>
          <w:b/>
          <w:bCs/>
          <w:iCs/>
          <w:sz w:val="28"/>
          <w:szCs w:val="28"/>
        </w:rPr>
      </w:pPr>
      <w:r w:rsidRPr="00BF22E6">
        <w:rPr>
          <w:rFonts w:ascii="Eurostile" w:hAnsi="Eurostile" w:cs="Calibri"/>
          <w:b/>
          <w:bCs/>
          <w:iCs/>
          <w:sz w:val="28"/>
          <w:szCs w:val="28"/>
        </w:rPr>
        <w:t xml:space="preserve">Preparatore Atletico: </w:t>
      </w:r>
      <w:r w:rsidR="00202F26">
        <w:rPr>
          <w:rFonts w:ascii="Eurostile" w:hAnsi="Eurostile" w:cs="Calibri"/>
          <w:b/>
          <w:bCs/>
          <w:iCs/>
          <w:sz w:val="28"/>
          <w:szCs w:val="28"/>
        </w:rPr>
        <w:t>Gaetano Sapienza</w:t>
      </w:r>
    </w:p>
    <w:p w:rsidR="00F302DA" w:rsidRPr="00BF22E6" w:rsidRDefault="00F302DA" w:rsidP="0059659E">
      <w:pPr>
        <w:spacing w:after="0"/>
        <w:rPr>
          <w:rFonts w:ascii="Eurostile" w:hAnsi="Eurostile" w:cs="Calibri"/>
          <w:b/>
          <w:bCs/>
          <w:sz w:val="28"/>
          <w:szCs w:val="28"/>
        </w:rPr>
      </w:pPr>
      <w:r w:rsidRPr="00BF22E6">
        <w:rPr>
          <w:rFonts w:ascii="Eurostile" w:hAnsi="Eurostile" w:cs="Calibri"/>
          <w:b/>
          <w:bCs/>
          <w:sz w:val="28"/>
          <w:szCs w:val="28"/>
        </w:rPr>
        <w:t xml:space="preserve">Medici: Roberto De Gregorio, Giorgia De Gregorio, Serena Tripoli </w:t>
      </w:r>
    </w:p>
    <w:p w:rsidR="00F302DA" w:rsidRPr="00BF22E6" w:rsidRDefault="00F302DA" w:rsidP="00F302DA">
      <w:pPr>
        <w:pStyle w:val="Titolo4"/>
        <w:rPr>
          <w:rFonts w:ascii="Eurostile" w:hAnsi="Eurostile" w:cs="Calibri"/>
          <w:bCs/>
          <w:sz w:val="28"/>
          <w:szCs w:val="28"/>
          <w:lang w:val="it-IT"/>
        </w:rPr>
      </w:pPr>
      <w:r w:rsidRPr="00BF22E6">
        <w:rPr>
          <w:rFonts w:ascii="Eurostile" w:hAnsi="Eurostile" w:cs="Calibri"/>
          <w:bCs/>
          <w:sz w:val="28"/>
          <w:szCs w:val="28"/>
          <w:lang w:val="it-IT"/>
        </w:rPr>
        <w:t>Fisioterapisti: Antonino Virga</w:t>
      </w:r>
    </w:p>
    <w:p w:rsidR="00F302DA" w:rsidRPr="00BF22E6" w:rsidRDefault="00F302DA" w:rsidP="00F302DA">
      <w:pPr>
        <w:pStyle w:val="Titolo4"/>
        <w:rPr>
          <w:rFonts w:ascii="Eurostile" w:hAnsi="Eurostile" w:cs="Calibri"/>
          <w:bCs/>
          <w:sz w:val="28"/>
          <w:szCs w:val="28"/>
          <w:lang w:val="it-IT"/>
        </w:rPr>
      </w:pPr>
      <w:r w:rsidRPr="00BF22E6">
        <w:rPr>
          <w:rFonts w:ascii="Eurostile" w:hAnsi="Eurostile" w:cs="Calibri"/>
          <w:bCs/>
          <w:sz w:val="28"/>
          <w:szCs w:val="28"/>
          <w:lang w:val="it-IT"/>
        </w:rPr>
        <w:t xml:space="preserve">Psicologo: </w:t>
      </w:r>
      <w:r w:rsidR="00202F26">
        <w:rPr>
          <w:rFonts w:ascii="Eurostile" w:hAnsi="Eurostile" w:cs="Calibri"/>
          <w:bCs/>
          <w:sz w:val="28"/>
          <w:szCs w:val="28"/>
          <w:lang w:val="it-IT"/>
        </w:rPr>
        <w:t>Salvatore Cammarata</w:t>
      </w:r>
    </w:p>
    <w:p w:rsidR="00F302DA" w:rsidRPr="00BF22E6" w:rsidRDefault="00F302DA" w:rsidP="00F302DA">
      <w:pPr>
        <w:pStyle w:val="Titolo4"/>
        <w:rPr>
          <w:rFonts w:ascii="Eurostile" w:hAnsi="Eurostile" w:cs="Calibri"/>
          <w:b w:val="0"/>
          <w:bCs/>
          <w:sz w:val="28"/>
          <w:szCs w:val="28"/>
        </w:rPr>
      </w:pPr>
      <w:proofErr w:type="spellStart"/>
      <w:r w:rsidRPr="00BF22E6">
        <w:rPr>
          <w:rFonts w:ascii="Eurostile" w:hAnsi="Eurostile" w:cs="Calibri"/>
          <w:bCs/>
          <w:sz w:val="28"/>
          <w:szCs w:val="28"/>
        </w:rPr>
        <w:t>Collaboratori</w:t>
      </w:r>
      <w:proofErr w:type="spellEnd"/>
      <w:r w:rsidRPr="00BF22E6">
        <w:rPr>
          <w:rFonts w:ascii="Eurostile" w:hAnsi="Eurostile" w:cs="Calibri"/>
          <w:bCs/>
          <w:sz w:val="28"/>
          <w:szCs w:val="28"/>
        </w:rPr>
        <w:t xml:space="preserve"> </w:t>
      </w:r>
      <w:proofErr w:type="spellStart"/>
      <w:r w:rsidRPr="00BF22E6">
        <w:rPr>
          <w:rFonts w:ascii="Eurostile" w:hAnsi="Eurostile" w:cs="Calibri"/>
          <w:bCs/>
          <w:sz w:val="28"/>
          <w:szCs w:val="28"/>
        </w:rPr>
        <w:t>Tecnici</w:t>
      </w:r>
      <w:proofErr w:type="spellEnd"/>
      <w:r w:rsidRPr="00BF22E6">
        <w:rPr>
          <w:rFonts w:ascii="Eurostile" w:hAnsi="Eurostile" w:cs="Calibri"/>
          <w:bCs/>
          <w:sz w:val="28"/>
          <w:szCs w:val="28"/>
        </w:rPr>
        <w:t xml:space="preserve">: Carmelo Mirabile, </w:t>
      </w:r>
      <w:r w:rsidR="00202F26">
        <w:rPr>
          <w:rFonts w:ascii="Eurostile" w:hAnsi="Eurostile" w:cs="Calibri"/>
          <w:bCs/>
          <w:sz w:val="28"/>
          <w:szCs w:val="28"/>
        </w:rPr>
        <w:t xml:space="preserve">Federico </w:t>
      </w:r>
      <w:proofErr w:type="spellStart"/>
      <w:r w:rsidR="00202F26">
        <w:rPr>
          <w:rFonts w:ascii="Eurostile" w:hAnsi="Eurostile" w:cs="Calibri"/>
          <w:bCs/>
          <w:sz w:val="28"/>
          <w:szCs w:val="28"/>
        </w:rPr>
        <w:t>Nevoloso</w:t>
      </w:r>
      <w:proofErr w:type="spellEnd"/>
      <w:r w:rsidRPr="00BF22E6">
        <w:rPr>
          <w:rFonts w:ascii="Eurostile" w:hAnsi="Eurostile" w:cs="Calibri"/>
          <w:bCs/>
          <w:sz w:val="28"/>
          <w:szCs w:val="28"/>
        </w:rPr>
        <w:t xml:space="preserve"> </w:t>
      </w:r>
    </w:p>
    <w:p w:rsidR="00F302DA" w:rsidRPr="00BF22E6" w:rsidRDefault="00F302DA" w:rsidP="00F302DA">
      <w:pPr>
        <w:rPr>
          <w:rFonts w:ascii="Eurostile" w:hAnsi="Eurostile" w:cs="Calibri"/>
          <w:b/>
          <w:bCs/>
          <w:sz w:val="28"/>
          <w:szCs w:val="28"/>
        </w:rPr>
      </w:pPr>
      <w:r w:rsidRPr="00BF22E6">
        <w:rPr>
          <w:rFonts w:ascii="Eurostile" w:hAnsi="Eurostile" w:cs="Calibri"/>
          <w:b/>
          <w:bCs/>
          <w:sz w:val="28"/>
          <w:szCs w:val="28"/>
        </w:rPr>
        <w:t>Collaboratori Organizzativi: Biagio D’Angelo, Irene Musso</w:t>
      </w:r>
      <w:r w:rsidR="00202F26">
        <w:rPr>
          <w:rFonts w:ascii="Eurostile" w:hAnsi="Eurostile" w:cs="Calibri"/>
          <w:b/>
          <w:bCs/>
          <w:sz w:val="28"/>
          <w:szCs w:val="28"/>
        </w:rPr>
        <w:t>, Franco Alleri</w:t>
      </w:r>
    </w:p>
    <w:p w:rsidR="00F302DA" w:rsidRPr="00835A4E" w:rsidRDefault="00F302DA" w:rsidP="00F302DA">
      <w:pPr>
        <w:rPr>
          <w:rFonts w:ascii="Eurostile" w:hAnsi="Eurostile" w:cs="Calibri"/>
          <w:sz w:val="28"/>
          <w:szCs w:val="28"/>
        </w:rPr>
      </w:pPr>
      <w:r w:rsidRPr="00835A4E">
        <w:rPr>
          <w:rFonts w:ascii="Eurostile" w:hAnsi="Eurostile" w:cs="Calibri"/>
          <w:sz w:val="28"/>
          <w:szCs w:val="28"/>
        </w:rPr>
        <w:t>Si ringraziano le Società per la collaborazione offerta e si porgono cordiali saluti.</w:t>
      </w:r>
    </w:p>
    <w:p w:rsidR="0059659E" w:rsidRPr="00BF22E6" w:rsidRDefault="0059659E" w:rsidP="00F302DA">
      <w:pPr>
        <w:rPr>
          <w:rFonts w:ascii="Eurostile" w:hAnsi="Eurostile" w:cs="Calibri"/>
          <w:b/>
          <w:sz w:val="16"/>
          <w:szCs w:val="28"/>
          <w:u w:val="single"/>
        </w:rPr>
      </w:pPr>
    </w:p>
    <w:p w:rsidR="00BF22E6" w:rsidRDefault="00BF22E6" w:rsidP="00F302DA">
      <w:pPr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F302DA">
      <w:pPr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F302DA">
      <w:pPr>
        <w:rPr>
          <w:rFonts w:ascii="Eurostile" w:hAnsi="Eurostile" w:cs="Calibri"/>
          <w:b/>
          <w:sz w:val="28"/>
          <w:szCs w:val="28"/>
        </w:rPr>
      </w:pPr>
    </w:p>
    <w:p w:rsidR="00F302DA" w:rsidRPr="00BF22E6" w:rsidRDefault="00F302DA" w:rsidP="00F302DA">
      <w:pPr>
        <w:rPr>
          <w:rFonts w:ascii="Eurostile" w:hAnsi="Eurostile" w:cs="Calibri"/>
          <w:b/>
          <w:sz w:val="28"/>
          <w:szCs w:val="28"/>
        </w:rPr>
      </w:pPr>
      <w:r w:rsidRPr="00BF22E6">
        <w:rPr>
          <w:rFonts w:ascii="Eurostile" w:hAnsi="Eurostile" w:cs="Calibri"/>
          <w:b/>
          <w:sz w:val="28"/>
          <w:szCs w:val="28"/>
        </w:rPr>
        <w:lastRenderedPageBreak/>
        <w:t>CATEGORIA: UNDER 13 MASCHILE</w:t>
      </w:r>
      <w:r w:rsidR="0059659E" w:rsidRPr="00BF22E6">
        <w:rPr>
          <w:rFonts w:ascii="Eurostile" w:hAnsi="Eurostile" w:cs="Calibri"/>
          <w:b/>
          <w:sz w:val="28"/>
          <w:szCs w:val="28"/>
        </w:rPr>
        <w:t xml:space="preserve"> - </w:t>
      </w:r>
      <w:r w:rsidRPr="00BF22E6">
        <w:rPr>
          <w:rFonts w:ascii="Eurostile" w:hAnsi="Eurostile" w:cs="Calibri"/>
          <w:b/>
          <w:sz w:val="28"/>
          <w:szCs w:val="28"/>
        </w:rPr>
        <w:t xml:space="preserve">ORARIO: </w:t>
      </w:r>
      <w:r w:rsidR="00042546">
        <w:rPr>
          <w:rFonts w:ascii="Eurostile" w:hAnsi="Eurostile" w:cs="Calibri"/>
          <w:b/>
          <w:sz w:val="28"/>
          <w:szCs w:val="28"/>
        </w:rPr>
        <w:t>16,15</w:t>
      </w:r>
    </w:p>
    <w:tbl>
      <w:tblPr>
        <w:tblStyle w:val="Grigliatabella"/>
        <w:tblW w:w="9607" w:type="dxa"/>
        <w:tblInd w:w="-1" w:type="dxa"/>
        <w:tblLook w:val="04A0" w:firstRow="1" w:lastRow="0" w:firstColumn="1" w:lastColumn="0" w:noHBand="0" w:noVBand="1"/>
      </w:tblPr>
      <w:tblGrid>
        <w:gridCol w:w="2449"/>
        <w:gridCol w:w="2350"/>
        <w:gridCol w:w="26"/>
        <w:gridCol w:w="1993"/>
        <w:gridCol w:w="2789"/>
      </w:tblGrid>
      <w:tr w:rsidR="00F302DA" w:rsidRPr="00BF22E6" w:rsidTr="00042546">
        <w:trPr>
          <w:trHeight w:val="2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COGNOME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NOME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SOCIETA’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CAMPANELLA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RICCARDO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18.07.2006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TERZO TEMPO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CAUSA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VINCENZO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23.11.2006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TERZO TEMPO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CHIARELLO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SAMUELE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03.10.2006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ACC. PAMELA CONTI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COTTONE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SALVATORE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30.09.2006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ACC. PAMELA CONTI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DI MAGGIO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SALVATORE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19.09.2006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ATL. ISOLA D. FEMMINE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DONKOR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MICHAEL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20.07.2006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CUS PALERMO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FRANCAVILLA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VINCENZO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27.02.2006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CALCIO SICILIA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GIACOPINO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UGO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21.02.2006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CITTA’ DI CARINI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Default="00042546" w:rsidP="00FE426B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GIOELI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Default="00042546" w:rsidP="00FE426B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SAMUEL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Default="00042546" w:rsidP="00FE426B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18.12.2006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Default="00042546" w:rsidP="00FE426B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CALCIO SICILIA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LA MANTIA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VINCENZO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06.04.2006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FORTITUDO BAGHERIA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MICCICHE’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FABIANO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15.12.2006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ACC. PAMELA CONTI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PALMERI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ALESSANDRO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24.04.2006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CALCIO SICILIA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PORCELLI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SALVATORE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03.10.2006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CALCIO SICILIA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RANDAZZO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EMANUELE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14.04.2006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 xml:space="preserve">CITTA’ DI </w:t>
            </w:r>
            <w:r>
              <w:rPr>
                <w:rFonts w:ascii="Eurostile" w:hAnsi="Eurostile" w:cs="Calibri"/>
                <w:sz w:val="28"/>
                <w:szCs w:val="28"/>
              </w:rPr>
              <w:lastRenderedPageBreak/>
              <w:t>CARINI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lastRenderedPageBreak/>
              <w:t>SPINELLI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ANTONINO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03.10.2006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CALCIO SICILIA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SUDANO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TOMMASO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24.02.2006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ICCARENSE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TRIPOLI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NICOLO’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16.11.2006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FORTITUDO BAGHERIA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VIOLANTE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CESARE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25.07.2006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BAGHERIA CITTA’ D.V.</w:t>
            </w:r>
          </w:p>
        </w:tc>
      </w:tr>
      <w:tr w:rsidR="00042546" w:rsidRPr="00BF22E6" w:rsidTr="00042546">
        <w:trPr>
          <w:trHeight w:val="3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ZUMMO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TOMMASO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13.11.2006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46" w:rsidRPr="00BF22E6" w:rsidRDefault="0004254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TERZO TEMPO</w:t>
            </w:r>
          </w:p>
        </w:tc>
      </w:tr>
    </w:tbl>
    <w:p w:rsidR="00BF22E6" w:rsidRDefault="00BF22E6" w:rsidP="0059659E">
      <w:pPr>
        <w:spacing w:after="120"/>
        <w:rPr>
          <w:rFonts w:ascii="Eurostile" w:hAnsi="Eurostile" w:cs="Calibri"/>
          <w:b/>
          <w:sz w:val="28"/>
          <w:szCs w:val="28"/>
        </w:rPr>
      </w:pPr>
    </w:p>
    <w:p w:rsidR="00804E91" w:rsidRDefault="00804E91" w:rsidP="0059659E">
      <w:pPr>
        <w:spacing w:after="120"/>
        <w:rPr>
          <w:rFonts w:ascii="Eurostile" w:hAnsi="Eurostile" w:cs="Calibri"/>
          <w:b/>
          <w:sz w:val="28"/>
          <w:szCs w:val="28"/>
        </w:rPr>
      </w:pPr>
    </w:p>
    <w:p w:rsidR="00804E91" w:rsidRDefault="00804E91" w:rsidP="0059659E">
      <w:pPr>
        <w:spacing w:after="120"/>
        <w:rPr>
          <w:rFonts w:ascii="Eurostile" w:hAnsi="Eurostile" w:cs="Calibri"/>
          <w:b/>
          <w:sz w:val="28"/>
          <w:szCs w:val="28"/>
        </w:rPr>
      </w:pPr>
    </w:p>
    <w:p w:rsidR="00804E91" w:rsidRDefault="00804E91" w:rsidP="0059659E">
      <w:pPr>
        <w:spacing w:after="120"/>
        <w:rPr>
          <w:rFonts w:ascii="Eurostile" w:hAnsi="Eurostile" w:cs="Calibri"/>
          <w:b/>
          <w:sz w:val="28"/>
          <w:szCs w:val="28"/>
        </w:rPr>
      </w:pPr>
    </w:p>
    <w:p w:rsidR="00804E91" w:rsidRDefault="00804E91" w:rsidP="0059659E">
      <w:pPr>
        <w:spacing w:after="120"/>
        <w:rPr>
          <w:rFonts w:ascii="Eurostile" w:hAnsi="Eurostile" w:cs="Calibri"/>
          <w:b/>
          <w:sz w:val="28"/>
          <w:szCs w:val="28"/>
        </w:rPr>
      </w:pPr>
    </w:p>
    <w:p w:rsidR="00804E91" w:rsidRDefault="00804E91" w:rsidP="0059659E">
      <w:pPr>
        <w:spacing w:after="12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12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12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12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120"/>
        <w:rPr>
          <w:rFonts w:ascii="Eurostile" w:hAnsi="Eurostile" w:cs="Calibri"/>
          <w:b/>
          <w:sz w:val="28"/>
          <w:szCs w:val="28"/>
        </w:rPr>
      </w:pPr>
    </w:p>
    <w:p w:rsidR="00F302DA" w:rsidRPr="00BF22E6" w:rsidRDefault="00F302DA" w:rsidP="0059659E">
      <w:pPr>
        <w:spacing w:after="120"/>
        <w:rPr>
          <w:rFonts w:ascii="Eurostile" w:hAnsi="Eurostile" w:cs="Calibri"/>
          <w:b/>
          <w:sz w:val="28"/>
          <w:szCs w:val="28"/>
        </w:rPr>
      </w:pPr>
      <w:r w:rsidRPr="00BF22E6">
        <w:rPr>
          <w:rFonts w:ascii="Eurostile" w:hAnsi="Eurostile" w:cs="Calibri"/>
          <w:b/>
          <w:sz w:val="28"/>
          <w:szCs w:val="28"/>
        </w:rPr>
        <w:lastRenderedPageBreak/>
        <w:t>CATEGORIA: UNDER 14 MASCHILE</w:t>
      </w:r>
      <w:r w:rsidR="0059659E" w:rsidRPr="00BF22E6">
        <w:rPr>
          <w:rFonts w:ascii="Eurostile" w:hAnsi="Eurostile" w:cs="Calibri"/>
          <w:b/>
          <w:sz w:val="28"/>
          <w:szCs w:val="28"/>
        </w:rPr>
        <w:t xml:space="preserve">  </w:t>
      </w:r>
      <w:r w:rsidRPr="00BF22E6">
        <w:rPr>
          <w:rFonts w:ascii="Eurostile" w:hAnsi="Eurostile" w:cs="Calibri"/>
          <w:b/>
          <w:sz w:val="28"/>
          <w:szCs w:val="28"/>
        </w:rPr>
        <w:t>ORARIO: 14,30</w:t>
      </w:r>
    </w:p>
    <w:p w:rsidR="00F302DA" w:rsidRPr="00BF22E6" w:rsidRDefault="00F302DA" w:rsidP="00F302DA">
      <w:pPr>
        <w:rPr>
          <w:rFonts w:ascii="Eurostile" w:hAnsi="Eurostile" w:cs="Calibri"/>
          <w:sz w:val="2"/>
          <w:szCs w:val="28"/>
        </w:r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2573"/>
        <w:gridCol w:w="2173"/>
        <w:gridCol w:w="1993"/>
        <w:gridCol w:w="2725"/>
      </w:tblGrid>
      <w:tr w:rsidR="00F302DA" w:rsidRPr="00BF22E6" w:rsidTr="00BF22E6">
        <w:trPr>
          <w:trHeight w:val="48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COGNOME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NOME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DATA DI NASCITA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SOCIETA’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BADALAMENTI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MATTEO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03.05.2005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CITTA’ DI CARINI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BADALAMENTI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RICCARDO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08.05.2005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MONREALE CALCIO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BARGIONE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MATTIAS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17.03.2005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TIEFFE CALCIO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CATALANO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GIUSEPPE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09.08.2005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ACADEMY PARMA S.A.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CERVELLO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JOSEPH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18.05.2005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ACADEMY G. TEDESCO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 xml:space="preserve">CINTURA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CRISTIAN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10.03.2005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PANORMUS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CORRAO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SALVATORE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04.07.2005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TERZO TEMPO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DIGIACOMO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DANIELE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14.09.2005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CALCIO SICILIA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GAMBINO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ALESSIO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21.09.2005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ACADEMY G. TEDESCO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INGALLINA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CHRISTIAN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19.08.2005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IL CALCETTO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LABATE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ROSARIO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28.08.2005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ACADEMY G. TEDESCO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LO PRESTI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RICCARDO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26.01.2005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 xml:space="preserve">ACC. PAMELA </w:t>
            </w:r>
            <w:r>
              <w:rPr>
                <w:rFonts w:ascii="Eurostile" w:hAnsi="Eurostile" w:cs="Calibri"/>
                <w:sz w:val="28"/>
                <w:szCs w:val="28"/>
              </w:rPr>
              <w:lastRenderedPageBreak/>
              <w:t>CONTI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lastRenderedPageBreak/>
              <w:t>MARTORANA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GIOVANNI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09.09.2005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CALCIO SICILIA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MINEO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SIMONE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19.03.2005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MONREALE CALCIO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MISTRETTA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LUIGI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22.04.2005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ACADEMY PARMA S.A.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PARRINELLO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RICCARDO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27.07.2005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MONREALE CALCIO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PELLITTERI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DAVIDE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21.04.2005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LIBERTAS BORGETTO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PULEO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GIOVANNI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11.04.2005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TERZO TEMPO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RANDAZZO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GABRIELE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21.11.2005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CITTA’ DI CARINI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ROMANO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DOMINIC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06.10.2005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MONREALE CALCIO</w:t>
            </w:r>
          </w:p>
        </w:tc>
      </w:tr>
      <w:tr w:rsidR="007E0D56" w:rsidRPr="00BF22E6" w:rsidTr="00591A99">
        <w:trPr>
          <w:trHeight w:val="34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TESTAGROSSA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KEVIN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19.07.2005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6" w:rsidRPr="00BF22E6" w:rsidRDefault="007E0D5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CALCIO SICILIA</w:t>
            </w:r>
          </w:p>
        </w:tc>
      </w:tr>
    </w:tbl>
    <w:p w:rsidR="007E0D56" w:rsidRDefault="007E0D56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560E8F" w:rsidRDefault="00560E8F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560E8F" w:rsidRDefault="00560E8F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B70D39" w:rsidRDefault="00B70D39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F302DA" w:rsidRPr="00BF22E6" w:rsidRDefault="00F302DA" w:rsidP="0059659E">
      <w:pPr>
        <w:spacing w:after="0"/>
        <w:rPr>
          <w:rFonts w:ascii="Eurostile" w:hAnsi="Eurostile" w:cs="Calibri"/>
          <w:b/>
          <w:sz w:val="28"/>
          <w:szCs w:val="28"/>
        </w:rPr>
      </w:pPr>
      <w:r w:rsidRPr="00BF22E6">
        <w:rPr>
          <w:rFonts w:ascii="Eurostile" w:hAnsi="Eurostile" w:cs="Calibri"/>
          <w:b/>
          <w:sz w:val="28"/>
          <w:szCs w:val="28"/>
        </w:rPr>
        <w:t>CATEGORIA: UNDER 13 MASCHILE</w:t>
      </w:r>
      <w:r w:rsidR="00E52440" w:rsidRPr="00BF22E6">
        <w:rPr>
          <w:rFonts w:ascii="Eurostile" w:hAnsi="Eurostile" w:cs="Calibri"/>
          <w:b/>
          <w:sz w:val="28"/>
          <w:szCs w:val="28"/>
        </w:rPr>
        <w:t xml:space="preserve">  </w:t>
      </w:r>
      <w:r w:rsidRPr="00BF22E6">
        <w:rPr>
          <w:rFonts w:ascii="Eurostile" w:hAnsi="Eurostile" w:cs="Calibri"/>
          <w:b/>
          <w:sz w:val="28"/>
          <w:szCs w:val="28"/>
        </w:rPr>
        <w:t xml:space="preserve">ORE </w:t>
      </w:r>
      <w:r w:rsidR="009A69B7">
        <w:rPr>
          <w:rFonts w:ascii="Eurostile" w:hAnsi="Eurostile" w:cs="Calibri"/>
          <w:b/>
          <w:sz w:val="28"/>
          <w:szCs w:val="28"/>
        </w:rPr>
        <w:t>1</w:t>
      </w:r>
      <w:r w:rsidR="00042546">
        <w:rPr>
          <w:rFonts w:ascii="Eurostile" w:hAnsi="Eurostile" w:cs="Calibri"/>
          <w:b/>
          <w:sz w:val="28"/>
          <w:szCs w:val="28"/>
        </w:rPr>
        <w:t>4,30</w:t>
      </w:r>
    </w:p>
    <w:p w:rsidR="00F302DA" w:rsidRPr="00BF22E6" w:rsidRDefault="00F302DA" w:rsidP="00F302DA">
      <w:pPr>
        <w:rPr>
          <w:rFonts w:ascii="Eurostile" w:hAnsi="Eurostile" w:cs="Calibri"/>
          <w:sz w:val="14"/>
          <w:szCs w:val="28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997"/>
        <w:gridCol w:w="2153"/>
        <w:gridCol w:w="1993"/>
        <w:gridCol w:w="2463"/>
      </w:tblGrid>
      <w:tr w:rsidR="00F302DA" w:rsidRPr="00BF22E6" w:rsidTr="00B70D39">
        <w:trPr>
          <w:trHeight w:val="283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COGNOME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NOME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302DA" w:rsidRPr="00BF22E6" w:rsidRDefault="00F302DA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SOCIETA’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ARENA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SALVATORE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08.02.2006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PANORMUS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BUSARDO’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VINCENZO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07.07.2006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2585A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ACADEMY G. TEDESCO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CASSATA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FRANCESCO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06.02.2006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CEI CALCIO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CIGNANI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FLAVIO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02.01.2006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PANORMUS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 xml:space="preserve">DI GIOVANNI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SALVATORE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20.01.2006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CEI CALCIO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DI MITRI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SALVATORE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12.08.2006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TIEFFE CALCIO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GAGLIONE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SIMONE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26.01.2006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PANORMUS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GAMBINO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SALVATORE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06.04.2006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SPORT VILLAGE TN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GIAMBONA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MARCO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21.09.2006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CEI CALCIO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KORRA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LUIGI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04.03.2006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RENZO LO PICCOLO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LORELLO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MARIO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09.02.2006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IL CALCETTO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MANGIACAVALLO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PEDRO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07.06.2006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TIEFFE CALCIO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MARTIGNETTI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SERGIO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31.01.2006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PANORMUS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lastRenderedPageBreak/>
              <w:t>MAZZOLA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 xml:space="preserve">BENEDETTO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15.12.2006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CIAKULLI CALCIO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MURATORE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FRANCESCO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29.01.2006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IL CALCETTO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PATRIZIO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ANTONINO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05.12.2006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TEAM CALCIO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PIAZZESE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GIUSEPPE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28.10.2006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CIAKULLI CALCIO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PILERI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RICCARDO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01.06.2006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PANORMUS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RIBAUDO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SALVATORE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05.08.2006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TEAM CALCIO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SPICA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ANTONINO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24.01.2006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PANORMUS</w:t>
            </w:r>
          </w:p>
        </w:tc>
      </w:tr>
      <w:tr w:rsidR="00B70D39" w:rsidRPr="00BF22E6" w:rsidTr="00B70D39">
        <w:trPr>
          <w:trHeight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STASSI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SALVATORE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01.03.2006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9" w:rsidRPr="00BF22E6" w:rsidRDefault="00B70D39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TEAM CALCIO</w:t>
            </w:r>
          </w:p>
        </w:tc>
      </w:tr>
    </w:tbl>
    <w:p w:rsidR="00BF22E6" w:rsidRDefault="00B70D39" w:rsidP="0059659E">
      <w:pPr>
        <w:spacing w:after="0"/>
        <w:rPr>
          <w:rFonts w:ascii="Eurostile" w:hAnsi="Eurostile" w:cs="Calibri"/>
          <w:b/>
          <w:sz w:val="28"/>
          <w:szCs w:val="28"/>
        </w:rPr>
      </w:pPr>
      <w:r>
        <w:rPr>
          <w:rFonts w:ascii="Eurostile" w:hAnsi="Eurostile" w:cs="Calibri"/>
          <w:b/>
          <w:sz w:val="28"/>
          <w:szCs w:val="28"/>
        </w:rPr>
        <w:t xml:space="preserve"> </w:t>
      </w:r>
    </w:p>
    <w:p w:rsidR="00AF302F" w:rsidRDefault="00AF302F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AF302F" w:rsidRDefault="00AF302F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042546" w:rsidRDefault="00042546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AF302F" w:rsidRPr="000E2A24" w:rsidRDefault="00AF302F" w:rsidP="0059659E">
      <w:pPr>
        <w:spacing w:after="0"/>
        <w:rPr>
          <w:rFonts w:ascii="Eurostile" w:hAnsi="Eurostile" w:cs="Calibri"/>
          <w:b/>
          <w:sz w:val="8"/>
          <w:szCs w:val="8"/>
        </w:rPr>
      </w:pPr>
    </w:p>
    <w:p w:rsidR="00042546" w:rsidRDefault="00042546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3151BE" w:rsidRDefault="003151BE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p w:rsidR="00F302DA" w:rsidRPr="00BF22E6" w:rsidRDefault="00F302DA" w:rsidP="0059659E">
      <w:pPr>
        <w:spacing w:after="0"/>
        <w:rPr>
          <w:rFonts w:ascii="Eurostile" w:hAnsi="Eurostile" w:cs="Calibri"/>
          <w:b/>
          <w:sz w:val="28"/>
          <w:szCs w:val="28"/>
        </w:rPr>
      </w:pPr>
      <w:r w:rsidRPr="00BF22E6">
        <w:rPr>
          <w:rFonts w:ascii="Eurostile" w:hAnsi="Eurostile" w:cs="Calibri"/>
          <w:b/>
          <w:sz w:val="28"/>
          <w:szCs w:val="28"/>
        </w:rPr>
        <w:t>CATEGORIA: UNDER 15 FEMMINILE</w:t>
      </w:r>
      <w:r w:rsidR="0059659E" w:rsidRPr="00BF22E6">
        <w:rPr>
          <w:rFonts w:ascii="Eurostile" w:hAnsi="Eurostile" w:cs="Calibri"/>
          <w:b/>
          <w:sz w:val="28"/>
          <w:szCs w:val="28"/>
        </w:rPr>
        <w:t xml:space="preserve">  </w:t>
      </w:r>
      <w:r w:rsidRPr="00BF22E6">
        <w:rPr>
          <w:rFonts w:ascii="Eurostile" w:hAnsi="Eurostile" w:cs="Calibri"/>
          <w:b/>
          <w:sz w:val="28"/>
          <w:szCs w:val="28"/>
        </w:rPr>
        <w:t>ORARIO: 16,15</w:t>
      </w:r>
    </w:p>
    <w:p w:rsidR="00F302DA" w:rsidRPr="00BF22E6" w:rsidRDefault="00F302DA" w:rsidP="0059659E">
      <w:pPr>
        <w:spacing w:after="0"/>
        <w:rPr>
          <w:rFonts w:ascii="Eurostile" w:hAnsi="Eurostile" w:cs="Calibri"/>
          <w:b/>
          <w:sz w:val="28"/>
          <w:szCs w:val="28"/>
        </w:rPr>
      </w:pPr>
    </w:p>
    <w:tbl>
      <w:tblPr>
        <w:tblStyle w:val="Grigliatabella"/>
        <w:tblW w:w="8755" w:type="dxa"/>
        <w:tblLook w:val="04A0" w:firstRow="1" w:lastRow="0" w:firstColumn="1" w:lastColumn="0" w:noHBand="0" w:noVBand="1"/>
      </w:tblPr>
      <w:tblGrid>
        <w:gridCol w:w="2415"/>
        <w:gridCol w:w="2384"/>
        <w:gridCol w:w="1993"/>
        <w:gridCol w:w="1963"/>
      </w:tblGrid>
      <w:tr w:rsidR="0059659E" w:rsidRPr="00BF22E6" w:rsidTr="00BF22E6">
        <w:trPr>
          <w:trHeight w:val="28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9659E" w:rsidRPr="00BF22E6" w:rsidRDefault="0059659E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COGNOME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9659E" w:rsidRPr="00BF22E6" w:rsidRDefault="0059659E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NOME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9659E" w:rsidRPr="00BF22E6" w:rsidRDefault="0059659E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9659E" w:rsidRPr="00BF22E6" w:rsidRDefault="0059659E" w:rsidP="005D5185">
            <w:pPr>
              <w:jc w:val="center"/>
              <w:rPr>
                <w:rFonts w:ascii="Eurostile" w:hAnsi="Eurostile" w:cs="Calibri"/>
                <w:b/>
                <w:sz w:val="28"/>
                <w:szCs w:val="28"/>
              </w:rPr>
            </w:pPr>
            <w:r w:rsidRPr="00BF22E6">
              <w:rPr>
                <w:rFonts w:ascii="Eurostile" w:hAnsi="Eurostile" w:cs="Calibri"/>
                <w:b/>
                <w:sz w:val="28"/>
                <w:szCs w:val="28"/>
              </w:rPr>
              <w:t>SOCIETA’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AMANTE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FRANCESCA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20.07.2004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TERZO TEMPO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BORROMINI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FEDERICA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01.05.2006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REAL VUTURO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BUONO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ZAIRA GIURY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3D2A1E" w:rsidP="00445C53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06.01.2006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 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CONCIAURO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ARIANNA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14.04.2005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 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CRACCHIOLO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FEDERICA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1310C8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11.05.2004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RENZO LO PICCOLO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DI GIORGI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CHIARA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27.10.2004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 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GERACI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SABRINA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24.03.2005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LIBERTAS CAPACI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IMPELLITTERI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ALESSANDRA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AF0B1F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17</w:t>
            </w:r>
            <w:r w:rsidR="00446466">
              <w:rPr>
                <w:rFonts w:ascii="Eurostile" w:hAnsi="Eurostile" w:cs="Calibri"/>
                <w:sz w:val="28"/>
                <w:szCs w:val="28"/>
              </w:rPr>
              <w:t>.02.2004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ACC. PAMELA CONTI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LA ROSA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SIMONA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29.10.2004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 xml:space="preserve">PALERMO </w:t>
            </w:r>
            <w:r>
              <w:rPr>
                <w:rFonts w:ascii="Eurostile" w:hAnsi="Eurostile" w:cs="Calibri"/>
                <w:sz w:val="28"/>
                <w:szCs w:val="28"/>
              </w:rPr>
              <w:lastRenderedPageBreak/>
              <w:t>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lastRenderedPageBreak/>
              <w:t>MAROTTA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SABRINA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30.01.2004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 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4C0DC7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MESSINA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FEDERICA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23.02.2005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 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SANDRA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23.08.2006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 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PELLEGRINO C.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GIADA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07.10.2006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 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RANDAZZO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MARTINA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18.12.2006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RENZO LO PICCOLO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RUCCIONE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MARIA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19.12.2006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REAL VUTURO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SCARPINATO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MARTINA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24.04.2006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 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SCIRE’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MONICA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11.09.2005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 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SORCE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ERIKA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02.03.2005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 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TARANTINO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ASIA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22.02.2005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PALERMO 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TESTA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EMANUELA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20.10.2004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 xml:space="preserve">TIEFFE </w:t>
            </w:r>
            <w:r>
              <w:rPr>
                <w:rFonts w:ascii="Eurostile" w:hAnsi="Eurostile" w:cs="Calibri"/>
                <w:sz w:val="28"/>
                <w:szCs w:val="28"/>
              </w:rPr>
              <w:lastRenderedPageBreak/>
              <w:t>CALCIO</w:t>
            </w:r>
          </w:p>
        </w:tc>
      </w:tr>
      <w:tr w:rsidR="00446466" w:rsidRPr="00BF22E6" w:rsidTr="00591A99">
        <w:trPr>
          <w:trHeight w:val="34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lastRenderedPageBreak/>
              <w:t>VISCUSO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SOFIA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28.10.2004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6" w:rsidRPr="00BF22E6" w:rsidRDefault="00446466" w:rsidP="005D5185">
            <w:pPr>
              <w:rPr>
                <w:rFonts w:ascii="Eurostile" w:hAnsi="Eurostile" w:cs="Calibri"/>
                <w:sz w:val="28"/>
                <w:szCs w:val="28"/>
              </w:rPr>
            </w:pPr>
            <w:r>
              <w:rPr>
                <w:rFonts w:ascii="Eurostile" w:hAnsi="Eurostile" w:cs="Calibri"/>
                <w:sz w:val="28"/>
                <w:szCs w:val="28"/>
              </w:rPr>
              <w:t>TERZO TEMPO</w:t>
            </w:r>
          </w:p>
        </w:tc>
      </w:tr>
    </w:tbl>
    <w:p w:rsidR="000E2A24" w:rsidRDefault="000E2A24" w:rsidP="00F302DA">
      <w:pPr>
        <w:rPr>
          <w:rFonts w:ascii="Eurostile" w:hAnsi="Eurostile" w:cs="Calibri"/>
          <w:sz w:val="28"/>
          <w:szCs w:val="28"/>
        </w:rPr>
      </w:pPr>
      <w:r>
        <w:rPr>
          <w:rFonts w:ascii="Eurostile" w:hAnsi="Eurostile" w:cs="Calibri"/>
          <w:sz w:val="28"/>
          <w:szCs w:val="28"/>
        </w:rPr>
        <w:tab/>
      </w:r>
      <w:r>
        <w:rPr>
          <w:rFonts w:ascii="Eurostile" w:hAnsi="Eurostile" w:cs="Calibri"/>
          <w:sz w:val="28"/>
          <w:szCs w:val="28"/>
        </w:rPr>
        <w:tab/>
      </w:r>
      <w:r>
        <w:rPr>
          <w:rFonts w:ascii="Eurostile" w:hAnsi="Eurostile" w:cs="Calibri"/>
          <w:sz w:val="28"/>
          <w:szCs w:val="28"/>
        </w:rPr>
        <w:tab/>
      </w:r>
      <w:r>
        <w:rPr>
          <w:rFonts w:ascii="Eurostile" w:hAnsi="Eurostile" w:cs="Calibri"/>
          <w:sz w:val="28"/>
          <w:szCs w:val="28"/>
        </w:rPr>
        <w:tab/>
      </w:r>
      <w:r>
        <w:rPr>
          <w:rFonts w:ascii="Eurostile" w:hAnsi="Eurostile" w:cs="Calibri"/>
          <w:sz w:val="28"/>
          <w:szCs w:val="28"/>
        </w:rPr>
        <w:tab/>
      </w:r>
      <w:r>
        <w:rPr>
          <w:rFonts w:ascii="Eurostile" w:hAnsi="Eurostile" w:cs="Calibri"/>
          <w:sz w:val="28"/>
          <w:szCs w:val="28"/>
        </w:rPr>
        <w:tab/>
      </w:r>
      <w:r>
        <w:rPr>
          <w:rFonts w:ascii="Eurostile" w:hAnsi="Eurostile" w:cs="Calibri"/>
          <w:sz w:val="28"/>
          <w:szCs w:val="28"/>
        </w:rPr>
        <w:tab/>
      </w:r>
      <w:r>
        <w:rPr>
          <w:rFonts w:ascii="Eurostile" w:hAnsi="Eurostile" w:cs="Calibri"/>
          <w:sz w:val="28"/>
          <w:szCs w:val="28"/>
        </w:rPr>
        <w:tab/>
      </w:r>
      <w:r>
        <w:rPr>
          <w:rFonts w:ascii="Eurostile" w:hAnsi="Eurostile" w:cs="Calibri"/>
          <w:sz w:val="28"/>
          <w:szCs w:val="28"/>
        </w:rPr>
        <w:tab/>
      </w:r>
      <w:r>
        <w:rPr>
          <w:rFonts w:ascii="Eurostile" w:hAnsi="Eurostile" w:cs="Calibri"/>
          <w:sz w:val="28"/>
          <w:szCs w:val="28"/>
        </w:rPr>
        <w:tab/>
      </w:r>
    </w:p>
    <w:p w:rsidR="00F302DA" w:rsidRDefault="000E2A24" w:rsidP="00486993">
      <w:pPr>
        <w:spacing w:after="0"/>
        <w:ind w:left="4248"/>
        <w:rPr>
          <w:rFonts w:ascii="Eurostile" w:hAnsi="Eurostile" w:cs="Calibri"/>
          <w:sz w:val="28"/>
          <w:szCs w:val="28"/>
        </w:rPr>
      </w:pPr>
      <w:bookmarkStart w:id="0" w:name="_GoBack"/>
      <w:bookmarkEnd w:id="0"/>
      <w:r>
        <w:rPr>
          <w:rFonts w:ascii="Eurostile" w:hAnsi="Eurostile" w:cs="Calibri"/>
          <w:sz w:val="28"/>
          <w:szCs w:val="28"/>
        </w:rPr>
        <w:t>IL COORDINATORE REGIONALE</w:t>
      </w:r>
    </w:p>
    <w:p w:rsidR="000E2A24" w:rsidRPr="00BF22E6" w:rsidRDefault="003B1DB9" w:rsidP="003B1DB9">
      <w:pPr>
        <w:spacing w:after="0"/>
        <w:ind w:left="4956" w:firstLine="709"/>
        <w:rPr>
          <w:rFonts w:ascii="Eurostile" w:hAnsi="Eurostile" w:cs="Calibri"/>
          <w:sz w:val="28"/>
          <w:szCs w:val="28"/>
        </w:rPr>
      </w:pPr>
      <w:r>
        <w:rPr>
          <w:rFonts w:ascii="Eurostile" w:hAnsi="Eurostile" w:cs="Calibri"/>
          <w:sz w:val="28"/>
          <w:szCs w:val="28"/>
        </w:rPr>
        <w:t xml:space="preserve"> Prof. Aldo Violato</w:t>
      </w:r>
    </w:p>
    <w:p w:rsidR="00F302DA" w:rsidRPr="00BF22E6" w:rsidRDefault="00F302DA" w:rsidP="00F302DA">
      <w:pPr>
        <w:rPr>
          <w:rFonts w:ascii="Eurostile" w:hAnsi="Eurostile" w:cs="Calibri"/>
          <w:sz w:val="28"/>
          <w:szCs w:val="28"/>
        </w:rPr>
      </w:pPr>
    </w:p>
    <w:p w:rsidR="00F302DA" w:rsidRPr="00BF22E6" w:rsidRDefault="00F302DA">
      <w:pPr>
        <w:rPr>
          <w:rFonts w:ascii="Eurostile" w:hAnsi="Eurostile"/>
        </w:rPr>
      </w:pPr>
    </w:p>
    <w:sectPr w:rsidR="00F302DA" w:rsidRPr="00BF22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51" w:rsidRDefault="00C13251" w:rsidP="00E06AB5">
      <w:pPr>
        <w:spacing w:after="0" w:line="240" w:lineRule="auto"/>
      </w:pPr>
      <w:r>
        <w:separator/>
      </w:r>
    </w:p>
  </w:endnote>
  <w:endnote w:type="continuationSeparator" w:id="0">
    <w:p w:rsidR="00C13251" w:rsidRDefault="00C13251" w:rsidP="00E0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DA" w:rsidRDefault="00F302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</w:p>
  <w:p w:rsidR="00E06AB5" w:rsidRDefault="00E06AB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721A72B1" wp14:editId="7BAEEF9A">
          <wp:simplePos x="0" y="0"/>
          <wp:positionH relativeFrom="column">
            <wp:posOffset>-711835</wp:posOffset>
          </wp:positionH>
          <wp:positionV relativeFrom="page">
            <wp:posOffset>9891395</wp:posOffset>
          </wp:positionV>
          <wp:extent cx="7559675" cy="819785"/>
          <wp:effectExtent l="0" t="0" r="317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TOM_Carta Intestata CFT_Personalizza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DA" w:rsidRDefault="00F302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51" w:rsidRDefault="00C13251" w:rsidP="00E06AB5">
      <w:pPr>
        <w:spacing w:after="0" w:line="240" w:lineRule="auto"/>
      </w:pPr>
      <w:r>
        <w:separator/>
      </w:r>
    </w:p>
  </w:footnote>
  <w:footnote w:type="continuationSeparator" w:id="0">
    <w:p w:rsidR="00C13251" w:rsidRDefault="00C13251" w:rsidP="00E0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DA" w:rsidRDefault="00F302D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B5" w:rsidRDefault="00E06AB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0FF1A206" wp14:editId="43E18125">
          <wp:simplePos x="0" y="0"/>
          <wp:positionH relativeFrom="page">
            <wp:posOffset>2865120</wp:posOffset>
          </wp:positionH>
          <wp:positionV relativeFrom="page">
            <wp:posOffset>547370</wp:posOffset>
          </wp:positionV>
          <wp:extent cx="1907540" cy="93535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C_120_ridott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8DCEC" wp14:editId="6820041A">
              <wp:simplePos x="0" y="0"/>
              <wp:positionH relativeFrom="page">
                <wp:posOffset>2941320</wp:posOffset>
              </wp:positionH>
              <wp:positionV relativeFrom="page">
                <wp:posOffset>1524000</wp:posOffset>
              </wp:positionV>
              <wp:extent cx="1757680" cy="0"/>
              <wp:effectExtent l="0" t="0" r="1397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57680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BCA969"/>
                        </a:solidFill>
                        <a:prstDash val="solid"/>
                        <a:miter lim="400000"/>
                      </a:ln>
                      <a:effectLst/>
                      <a:sp3d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26638D" id="Connettore 1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31.6pt,120pt" to="370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" strokecolor="#bca969" strokeweight=".5pt">
              <v:stroke miterlimit="4" joinstyle="miter"/>
              <w10:wrap anchorx="page" anchory="page"/>
            </v:line>
          </w:pict>
        </mc:Fallback>
      </mc:AlternateContent>
    </w:r>
  </w:p>
  <w:p w:rsidR="00E06AB5" w:rsidRDefault="00E06AB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61312" behindDoc="0" locked="1" layoutInCell="1" allowOverlap="1" wp14:anchorId="77A3446B" wp14:editId="4D84B13C">
              <wp:simplePos x="0" y="0"/>
              <wp:positionH relativeFrom="page">
                <wp:posOffset>1116330</wp:posOffset>
              </wp:positionH>
              <wp:positionV relativeFrom="page">
                <wp:posOffset>1533525</wp:posOffset>
              </wp:positionV>
              <wp:extent cx="5400040" cy="542925"/>
              <wp:effectExtent l="0" t="0" r="10160" b="9525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5429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txbx>
                      <w:txbxContent>
                        <w:p w:rsidR="00E06AB5" w:rsidRDefault="00E06AB5" w:rsidP="00E06AB5">
                          <w:pPr>
                            <w:pStyle w:val="INDIRIZZOFIGC"/>
                            <w:spacing w:line="240" w:lineRule="auto"/>
                            <w:rPr>
                              <w:color w:val="0541AA"/>
                              <w:spacing w:val="-6"/>
                              <w:sz w:val="20"/>
                              <w:szCs w:val="20"/>
                            </w:rPr>
                          </w:pPr>
                          <w:r w:rsidRPr="00197A1A">
                            <w:rPr>
                              <w:color w:val="0541AA"/>
                              <w:spacing w:val="-6"/>
                              <w:sz w:val="20"/>
                              <w:szCs w:val="20"/>
                            </w:rPr>
                            <w:t>SETTORE GIOVANILE E SCOLASTICO</w:t>
                          </w:r>
                        </w:p>
                        <w:p w:rsidR="00E06AB5" w:rsidRPr="005768FA" w:rsidRDefault="00E06AB5" w:rsidP="00E06AB5">
                          <w:pPr>
                            <w:pStyle w:val="INDIRIZZOFIGC"/>
                            <w:spacing w:line="240" w:lineRule="auto"/>
                            <w:rPr>
                              <w:color w:val="0541AA"/>
                              <w:spacing w:val="-6"/>
                              <w:sz w:val="20"/>
                              <w:szCs w:val="20"/>
                            </w:rPr>
                          </w:pPr>
                        </w:p>
                        <w:p w:rsidR="00E06AB5" w:rsidRPr="005768FA" w:rsidRDefault="00E06AB5" w:rsidP="00E06AB5">
                          <w:pPr>
                            <w:pStyle w:val="INDIRIZZOFIGC"/>
                            <w:spacing w:line="240" w:lineRule="auto"/>
                            <w:rPr>
                              <w:color w:val="0541AA"/>
                              <w:spacing w:val="-6"/>
                              <w:sz w:val="24"/>
                              <w:szCs w:val="24"/>
                            </w:rPr>
                          </w:pPr>
                          <w:r w:rsidRPr="005768FA">
                            <w:rPr>
                              <w:color w:val="0541AA"/>
                              <w:spacing w:val="-6"/>
                              <w:sz w:val="24"/>
                              <w:szCs w:val="24"/>
                            </w:rPr>
                            <w:t>CENTRI FEDERALI TERRITORIALI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7A3446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87.9pt;margin-top:120.75pt;width:425.2pt;height:42.7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" filled="f" stroked="f" strokeweight="1pt">
              <v:stroke miterlimit="4"/>
              <v:path arrowok="t"/>
              <v:textbox inset="0,0,0,0">
                <w:txbxContent>
                  <w:p w:rsidR="00E06AB5" w:rsidRDefault="00E06AB5" w:rsidP="00E06AB5">
                    <w:pPr>
                      <w:pStyle w:val="INDIRIZZOFIGC"/>
                      <w:spacing w:line="240" w:lineRule="auto"/>
                      <w:rPr>
                        <w:color w:val="0541AA"/>
                        <w:spacing w:val="-6"/>
                        <w:sz w:val="20"/>
                        <w:szCs w:val="20"/>
                      </w:rPr>
                    </w:pPr>
                    <w:r w:rsidRPr="00197A1A">
                      <w:rPr>
                        <w:color w:val="0541AA"/>
                        <w:spacing w:val="-6"/>
                        <w:sz w:val="20"/>
                        <w:szCs w:val="20"/>
                      </w:rPr>
                      <w:t>SETTORE GIOVANILE E SCOLASTICO</w:t>
                    </w:r>
                  </w:p>
                  <w:p w:rsidR="00E06AB5" w:rsidRPr="005768FA" w:rsidRDefault="00E06AB5" w:rsidP="00E06AB5">
                    <w:pPr>
                      <w:pStyle w:val="INDIRIZZOFIGC"/>
                      <w:spacing w:line="240" w:lineRule="auto"/>
                      <w:rPr>
                        <w:color w:val="0541AA"/>
                        <w:spacing w:val="-6"/>
                        <w:sz w:val="20"/>
                        <w:szCs w:val="20"/>
                      </w:rPr>
                    </w:pPr>
                  </w:p>
                  <w:p w:rsidR="00E06AB5" w:rsidRPr="005768FA" w:rsidRDefault="00E06AB5" w:rsidP="00E06AB5">
                    <w:pPr>
                      <w:pStyle w:val="INDIRIZZOFIGC"/>
                      <w:spacing w:line="240" w:lineRule="auto"/>
                      <w:rPr>
                        <w:color w:val="0541AA"/>
                        <w:spacing w:val="-6"/>
                        <w:sz w:val="24"/>
                        <w:szCs w:val="24"/>
                      </w:rPr>
                    </w:pPr>
                    <w:r w:rsidRPr="005768FA">
                      <w:rPr>
                        <w:color w:val="0541AA"/>
                        <w:spacing w:val="-6"/>
                        <w:sz w:val="24"/>
                        <w:szCs w:val="24"/>
                      </w:rPr>
                      <w:t>CENTRI FEDERALI TERRITORIALI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Default="00E06AB5">
    <w:pPr>
      <w:pStyle w:val="Intestazione"/>
    </w:pPr>
  </w:p>
  <w:p w:rsidR="00E06AB5" w:rsidRPr="00C5461A" w:rsidRDefault="00E06AB5" w:rsidP="00E06AB5">
    <w:pPr>
      <w:pStyle w:val="INDIRIZZOFIGC"/>
      <w:jc w:val="left"/>
    </w:pPr>
    <w:r w:rsidRPr="00C5461A">
      <w:t>CENTRO FEDERALE TERRITORIALE</w:t>
    </w:r>
  </w:p>
  <w:p w:rsidR="00E06AB5" w:rsidRPr="00C5461A" w:rsidRDefault="00F302DA" w:rsidP="00E06AB5">
    <w:pPr>
      <w:pStyle w:val="INDIRIZZOFIGC"/>
      <w:jc w:val="left"/>
    </w:pPr>
    <w:r>
      <w:t>PALERMO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DA" w:rsidRDefault="00F302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B5"/>
    <w:rsid w:val="00042546"/>
    <w:rsid w:val="00046EF5"/>
    <w:rsid w:val="00062D32"/>
    <w:rsid w:val="000A2FFB"/>
    <w:rsid w:val="000E2A24"/>
    <w:rsid w:val="00111831"/>
    <w:rsid w:val="001310C8"/>
    <w:rsid w:val="001420A6"/>
    <w:rsid w:val="001761EB"/>
    <w:rsid w:val="00202F26"/>
    <w:rsid w:val="00231855"/>
    <w:rsid w:val="00290B08"/>
    <w:rsid w:val="002F6330"/>
    <w:rsid w:val="003151BE"/>
    <w:rsid w:val="003957FB"/>
    <w:rsid w:val="003B1DB9"/>
    <w:rsid w:val="003C0687"/>
    <w:rsid w:val="003D2A1E"/>
    <w:rsid w:val="003E626C"/>
    <w:rsid w:val="0040177F"/>
    <w:rsid w:val="004421D3"/>
    <w:rsid w:val="00445C53"/>
    <w:rsid w:val="00446466"/>
    <w:rsid w:val="00486993"/>
    <w:rsid w:val="004C0DC7"/>
    <w:rsid w:val="004C5A68"/>
    <w:rsid w:val="004D35F6"/>
    <w:rsid w:val="004E4B7D"/>
    <w:rsid w:val="00560E8F"/>
    <w:rsid w:val="00566F61"/>
    <w:rsid w:val="00591A99"/>
    <w:rsid w:val="0059659E"/>
    <w:rsid w:val="006D6057"/>
    <w:rsid w:val="00731F48"/>
    <w:rsid w:val="007577DB"/>
    <w:rsid w:val="0078002B"/>
    <w:rsid w:val="007E0D56"/>
    <w:rsid w:val="007E1E8C"/>
    <w:rsid w:val="007F56ED"/>
    <w:rsid w:val="00804063"/>
    <w:rsid w:val="00804E91"/>
    <w:rsid w:val="00835A4E"/>
    <w:rsid w:val="00846FC5"/>
    <w:rsid w:val="00861E83"/>
    <w:rsid w:val="00890FF4"/>
    <w:rsid w:val="008A0F47"/>
    <w:rsid w:val="008E3610"/>
    <w:rsid w:val="008F18E5"/>
    <w:rsid w:val="00906337"/>
    <w:rsid w:val="009A69B7"/>
    <w:rsid w:val="00A22421"/>
    <w:rsid w:val="00A351C6"/>
    <w:rsid w:val="00A35C82"/>
    <w:rsid w:val="00A70099"/>
    <w:rsid w:val="00AA7510"/>
    <w:rsid w:val="00AC00D3"/>
    <w:rsid w:val="00AC38C9"/>
    <w:rsid w:val="00AF0B1F"/>
    <w:rsid w:val="00AF152C"/>
    <w:rsid w:val="00AF302F"/>
    <w:rsid w:val="00B07EB6"/>
    <w:rsid w:val="00B2585A"/>
    <w:rsid w:val="00B70D39"/>
    <w:rsid w:val="00BD4250"/>
    <w:rsid w:val="00BF22E6"/>
    <w:rsid w:val="00C13251"/>
    <w:rsid w:val="00C54697"/>
    <w:rsid w:val="00C95036"/>
    <w:rsid w:val="00CD1B64"/>
    <w:rsid w:val="00CF7E09"/>
    <w:rsid w:val="00D16D22"/>
    <w:rsid w:val="00D333A9"/>
    <w:rsid w:val="00DB1303"/>
    <w:rsid w:val="00DB4A85"/>
    <w:rsid w:val="00DD473B"/>
    <w:rsid w:val="00E06AB5"/>
    <w:rsid w:val="00E10B8B"/>
    <w:rsid w:val="00E52440"/>
    <w:rsid w:val="00F0676F"/>
    <w:rsid w:val="00F302DA"/>
    <w:rsid w:val="00F77254"/>
    <w:rsid w:val="00F8210E"/>
    <w:rsid w:val="00F95370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302D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u w:color="000000"/>
      <w:lang w:val="de-D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6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AB5"/>
  </w:style>
  <w:style w:type="paragraph" w:styleId="Pidipagina">
    <w:name w:val="footer"/>
    <w:basedOn w:val="Normale"/>
    <w:link w:val="PidipaginaCarattere"/>
    <w:uiPriority w:val="99"/>
    <w:unhideWhenUsed/>
    <w:rsid w:val="00E06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A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AB5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E06AB5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0000"/>
      <w:bdr w:val="nil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302DA"/>
    <w:rPr>
      <w:rFonts w:ascii="Times New Roman" w:eastAsia="Times New Roman" w:hAnsi="Times New Roman" w:cs="Times New Roman"/>
      <w:b/>
      <w:sz w:val="20"/>
      <w:szCs w:val="20"/>
      <w:u w:color="000000"/>
      <w:lang w:val="de-DE" w:eastAsia="it-IT"/>
    </w:rPr>
  </w:style>
  <w:style w:type="character" w:styleId="Collegamentoipertestuale">
    <w:name w:val="Hyperlink"/>
    <w:rsid w:val="00F302DA"/>
    <w:rPr>
      <w:u w:val="single"/>
    </w:rPr>
  </w:style>
  <w:style w:type="table" w:styleId="Grigliatabella">
    <w:name w:val="Table Grid"/>
    <w:basedOn w:val="Tabellanormale"/>
    <w:uiPriority w:val="59"/>
    <w:rsid w:val="00F302DA"/>
    <w:pPr>
      <w:spacing w:after="0" w:line="240" w:lineRule="auto"/>
    </w:pPr>
    <w:rPr>
      <w:u w:color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22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302D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u w:color="000000"/>
      <w:lang w:val="de-D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6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AB5"/>
  </w:style>
  <w:style w:type="paragraph" w:styleId="Pidipagina">
    <w:name w:val="footer"/>
    <w:basedOn w:val="Normale"/>
    <w:link w:val="PidipaginaCarattere"/>
    <w:uiPriority w:val="99"/>
    <w:unhideWhenUsed/>
    <w:rsid w:val="00E06A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A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AB5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E06AB5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0000"/>
      <w:bdr w:val="nil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302DA"/>
    <w:rPr>
      <w:rFonts w:ascii="Times New Roman" w:eastAsia="Times New Roman" w:hAnsi="Times New Roman" w:cs="Times New Roman"/>
      <w:b/>
      <w:sz w:val="20"/>
      <w:szCs w:val="20"/>
      <w:u w:color="000000"/>
      <w:lang w:val="de-DE" w:eastAsia="it-IT"/>
    </w:rPr>
  </w:style>
  <w:style w:type="character" w:styleId="Collegamentoipertestuale">
    <w:name w:val="Hyperlink"/>
    <w:rsid w:val="00F302DA"/>
    <w:rPr>
      <w:u w:val="single"/>
    </w:rPr>
  </w:style>
  <w:style w:type="table" w:styleId="Grigliatabella">
    <w:name w:val="Table Grid"/>
    <w:basedOn w:val="Tabellanormale"/>
    <w:uiPriority w:val="59"/>
    <w:rsid w:val="00F302DA"/>
    <w:pPr>
      <w:spacing w:after="0" w:line="240" w:lineRule="auto"/>
    </w:pPr>
    <w:rPr>
      <w:u w:color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22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nucatola@figc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C1B2-B900-4566-9357-2CEA63CD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Nardella</dc:creator>
  <cp:lastModifiedBy>cppa02 cppa02</cp:lastModifiedBy>
  <cp:revision>71</cp:revision>
  <cp:lastPrinted>2018-10-11T07:17:00Z</cp:lastPrinted>
  <dcterms:created xsi:type="dcterms:W3CDTF">2018-10-10T07:27:00Z</dcterms:created>
  <dcterms:modified xsi:type="dcterms:W3CDTF">2018-11-07T08:50:00Z</dcterms:modified>
</cp:coreProperties>
</file>