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38" w:rsidRDefault="002F3038" w:rsidP="00AC6D99"/>
    <w:p w:rsidR="00AC6D99" w:rsidRPr="00373638" w:rsidRDefault="00FF6673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20</w:t>
      </w:r>
      <w:r w:rsidR="00CF7B6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</w:t>
      </w:r>
      <w:r>
        <w:rPr>
          <w:rFonts w:ascii="Calibri" w:hAnsi="Calibri"/>
          <w:b/>
          <w:i/>
          <w:noProof/>
          <w:sz w:val="26"/>
          <w:szCs w:val="26"/>
          <w:lang w:eastAsia="it-IT"/>
        </w:rPr>
        <w:t>febb</w:t>
      </w:r>
      <w:r w:rsidR="00CF7B6A">
        <w:rPr>
          <w:rFonts w:ascii="Calibri" w:hAnsi="Calibri"/>
          <w:b/>
          <w:i/>
          <w:noProof/>
          <w:sz w:val="26"/>
          <w:szCs w:val="26"/>
          <w:lang w:eastAsia="it-IT"/>
        </w:rPr>
        <w:t>aio 2020</w:t>
      </w:r>
    </w:p>
    <w:p w:rsidR="00AC6D99" w:rsidRDefault="00AC6D99" w:rsidP="00AC6D99"/>
    <w:p w:rsidR="00AC6D99" w:rsidRDefault="00AC6D99" w:rsidP="00AC6D99"/>
    <w:p w:rsidR="00AC6D99" w:rsidRDefault="00F41705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COMUNICATO N. </w:t>
      </w:r>
      <w:r w:rsidR="00FF6673">
        <w:rPr>
          <w:rFonts w:ascii="Antique Olive" w:hAnsi="Antique Olive"/>
          <w:sz w:val="28"/>
        </w:rPr>
        <w:t>35</w:t>
      </w:r>
    </w:p>
    <w:p w:rsidR="003B7574" w:rsidRPr="003558D0" w:rsidRDefault="003B7574" w:rsidP="003B7574">
      <w:pPr>
        <w:jc w:val="both"/>
        <w:rPr>
          <w:i/>
        </w:rPr>
      </w:pPr>
      <w:r w:rsidRPr="003558D0">
        <w:rPr>
          <w:i/>
        </w:rPr>
        <w:t>Si rendono noti i nominativi degli Arbitri, degli Assistenti che di</w:t>
      </w:r>
      <w:r>
        <w:rPr>
          <w:i/>
        </w:rPr>
        <w:t xml:space="preserve">rigeranno le gare valide per </w:t>
      </w:r>
      <w:r w:rsidR="00597104">
        <w:rPr>
          <w:i/>
        </w:rPr>
        <w:t xml:space="preserve">la </w:t>
      </w:r>
      <w:r w:rsidR="00FF6673">
        <w:rPr>
          <w:i/>
        </w:rPr>
        <w:t>quarta</w:t>
      </w:r>
      <w:r w:rsidR="00A17108">
        <w:rPr>
          <w:i/>
        </w:rPr>
        <w:t xml:space="preserve"> </w:t>
      </w:r>
      <w:r w:rsidRPr="008C39F9">
        <w:rPr>
          <w:i/>
        </w:rPr>
        <w:t>giornata</w:t>
      </w:r>
      <w:r w:rsidRPr="003558D0">
        <w:rPr>
          <w:i/>
        </w:rPr>
        <w:t xml:space="preserve"> </w:t>
      </w:r>
      <w:r>
        <w:rPr>
          <w:i/>
        </w:rPr>
        <w:t xml:space="preserve">di </w:t>
      </w:r>
      <w:r w:rsidR="00597104">
        <w:rPr>
          <w:i/>
        </w:rPr>
        <w:t>ritorno</w:t>
      </w:r>
      <w:r>
        <w:rPr>
          <w:i/>
        </w:rPr>
        <w:t xml:space="preserve"> </w:t>
      </w:r>
      <w:r w:rsidRPr="003558D0">
        <w:rPr>
          <w:i/>
        </w:rPr>
        <w:t>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>Campionato di Serie B</w:t>
      </w:r>
      <w:r w:rsidRPr="003558D0">
        <w:rPr>
          <w:i/>
        </w:rPr>
        <w:t xml:space="preserve"> Femmini</w:t>
      </w:r>
      <w:r w:rsidR="00F41705">
        <w:rPr>
          <w:i/>
        </w:rPr>
        <w:t>le 201</w:t>
      </w:r>
      <w:r w:rsidR="00846398">
        <w:rPr>
          <w:i/>
        </w:rPr>
        <w:t>9</w:t>
      </w:r>
      <w:r w:rsidR="00F41705">
        <w:rPr>
          <w:i/>
        </w:rPr>
        <w:t>/</w:t>
      </w:r>
      <w:r w:rsidR="00846398">
        <w:rPr>
          <w:i/>
        </w:rPr>
        <w:t>20</w:t>
      </w:r>
      <w:r w:rsidR="00F41705">
        <w:rPr>
          <w:i/>
        </w:rPr>
        <w:t xml:space="preserve"> in programma </w:t>
      </w:r>
      <w:r w:rsidR="00436BF3">
        <w:rPr>
          <w:i/>
        </w:rPr>
        <w:t xml:space="preserve">domenica </w:t>
      </w:r>
      <w:r w:rsidR="00597104">
        <w:rPr>
          <w:i/>
        </w:rPr>
        <w:t>2</w:t>
      </w:r>
      <w:r w:rsidR="00FF6673">
        <w:rPr>
          <w:i/>
        </w:rPr>
        <w:t>3</w:t>
      </w:r>
      <w:r w:rsidR="00846398">
        <w:rPr>
          <w:i/>
        </w:rPr>
        <w:t xml:space="preserve"> </w:t>
      </w:r>
      <w:r w:rsidR="00597104">
        <w:rPr>
          <w:i/>
        </w:rPr>
        <w:t>febbr</w:t>
      </w:r>
      <w:r w:rsidR="00CF7B6A">
        <w:rPr>
          <w:i/>
        </w:rPr>
        <w:t>aio</w:t>
      </w:r>
      <w:bookmarkStart w:id="0" w:name="_GoBack"/>
      <w:bookmarkEnd w:id="0"/>
      <w:r w:rsidRPr="003558D0">
        <w:rPr>
          <w:i/>
        </w:rPr>
        <w:t>.</w:t>
      </w:r>
    </w:p>
    <w:p w:rsidR="003B7574" w:rsidRPr="00BB4342" w:rsidRDefault="003B7574" w:rsidP="003B7574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B7574" w:rsidRPr="00D258C1" w:rsidRDefault="003B7574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B</w:t>
      </w:r>
    </w:p>
    <w:p w:rsidR="003B7574" w:rsidRPr="00D258C1" w:rsidRDefault="00FF6673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4</w:t>
      </w:r>
      <w:r w:rsidR="00846398">
        <w:rPr>
          <w:b/>
          <w:sz w:val="28"/>
          <w:szCs w:val="26"/>
          <w:u w:val="single"/>
        </w:rPr>
        <w:t xml:space="preserve">ª Giornata di </w:t>
      </w:r>
      <w:r w:rsidR="00597104">
        <w:rPr>
          <w:b/>
          <w:sz w:val="28"/>
          <w:szCs w:val="26"/>
          <w:u w:val="single"/>
        </w:rPr>
        <w:t>ritorno</w:t>
      </w: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D155D2" w:rsidRDefault="00D155D2" w:rsidP="003B7574">
      <w:pPr>
        <w:spacing w:line="360" w:lineRule="auto"/>
        <w:rPr>
          <w:b/>
          <w:sz w:val="22"/>
          <w:u w:val="single"/>
        </w:rPr>
      </w:pPr>
    </w:p>
    <w:p w:rsidR="00A17108" w:rsidRDefault="00597104" w:rsidP="00A17108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CASTELVECCHIO </w:t>
      </w:r>
      <w:r w:rsidR="00A17108">
        <w:rPr>
          <w:b/>
          <w:sz w:val="22"/>
          <w:u w:val="single"/>
        </w:rPr>
        <w:t xml:space="preserve">- </w:t>
      </w:r>
      <w:r w:rsidR="00FF6673">
        <w:rPr>
          <w:b/>
          <w:sz w:val="22"/>
          <w:u w:val="single"/>
        </w:rPr>
        <w:t>RIOZZESE</w:t>
      </w:r>
    </w:p>
    <w:p w:rsidR="00597104" w:rsidRPr="004F22FE" w:rsidRDefault="00597104" w:rsidP="00597104">
      <w:pPr>
        <w:spacing w:line="360" w:lineRule="auto"/>
        <w:rPr>
          <w:sz w:val="22"/>
        </w:rPr>
      </w:pPr>
      <w:r>
        <w:rPr>
          <w:sz w:val="22"/>
        </w:rPr>
        <w:t>IMPIANTO SPORTIVO MARTORANO CAMPO 1</w:t>
      </w:r>
    </w:p>
    <w:p w:rsidR="00A17108" w:rsidRPr="004F22FE" w:rsidRDefault="00A17108" w:rsidP="00A17108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FF6673">
        <w:rPr>
          <w:sz w:val="22"/>
        </w:rPr>
        <w:t>BIANCHI</w:t>
      </w:r>
      <w:r>
        <w:rPr>
          <w:sz w:val="22"/>
        </w:rPr>
        <w:t xml:space="preserve"> (SEZ. </w:t>
      </w:r>
      <w:r w:rsidR="00EE320A">
        <w:rPr>
          <w:sz w:val="22"/>
        </w:rPr>
        <w:t>P</w:t>
      </w:r>
      <w:r w:rsidR="00FF6673">
        <w:rPr>
          <w:sz w:val="22"/>
        </w:rPr>
        <w:t>RAT</w:t>
      </w:r>
      <w:r w:rsidR="00597104">
        <w:rPr>
          <w:sz w:val="22"/>
        </w:rPr>
        <w:t>O</w:t>
      </w:r>
      <w:r>
        <w:rPr>
          <w:sz w:val="22"/>
        </w:rPr>
        <w:t>)</w:t>
      </w:r>
    </w:p>
    <w:p w:rsidR="00A17108" w:rsidRDefault="00A17108" w:rsidP="00A17108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FF6673">
        <w:rPr>
          <w:sz w:val="22"/>
        </w:rPr>
        <w:t xml:space="preserve">CERRATO </w:t>
      </w:r>
      <w:r>
        <w:rPr>
          <w:sz w:val="22"/>
        </w:rPr>
        <w:t xml:space="preserve">(SEZ. </w:t>
      </w:r>
      <w:r w:rsidR="00CF7B6A">
        <w:rPr>
          <w:sz w:val="22"/>
        </w:rPr>
        <w:t>SA</w:t>
      </w:r>
      <w:r w:rsidR="00597104">
        <w:rPr>
          <w:sz w:val="22"/>
        </w:rPr>
        <w:t xml:space="preserve">N </w:t>
      </w:r>
      <w:r w:rsidR="00FF6673">
        <w:rPr>
          <w:sz w:val="22"/>
        </w:rPr>
        <w:t>DONÀ DI PIAVE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FF6673">
        <w:rPr>
          <w:sz w:val="22"/>
        </w:rPr>
        <w:t>CALLOV</w:t>
      </w:r>
      <w:r w:rsidR="00597104">
        <w:rPr>
          <w:sz w:val="22"/>
        </w:rPr>
        <w:t>I</w:t>
      </w:r>
      <w:r>
        <w:rPr>
          <w:sz w:val="22"/>
        </w:rPr>
        <w:t xml:space="preserve"> (SEZ. </w:t>
      </w:r>
      <w:r w:rsidR="00FF6673">
        <w:rPr>
          <w:sz w:val="22"/>
        </w:rPr>
        <w:t>SAN DONÀ DI PIAVE</w:t>
      </w:r>
      <w:r>
        <w:rPr>
          <w:sz w:val="22"/>
        </w:rPr>
        <w:t>)</w:t>
      </w:r>
    </w:p>
    <w:p w:rsidR="00A17108" w:rsidRPr="00D848D1" w:rsidRDefault="00A17108" w:rsidP="00F41705">
      <w:pPr>
        <w:spacing w:line="360" w:lineRule="auto"/>
        <w:rPr>
          <w:b/>
          <w:sz w:val="22"/>
          <w:u w:val="single"/>
        </w:rPr>
      </w:pPr>
    </w:p>
    <w:p w:rsidR="00D26935" w:rsidRDefault="00D26935" w:rsidP="00D26935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FORTITUDO MOZZECANE - </w:t>
      </w:r>
      <w:r w:rsidR="00FF6673">
        <w:rPr>
          <w:b/>
          <w:sz w:val="22"/>
          <w:u w:val="single"/>
        </w:rPr>
        <w:t xml:space="preserve">ROMA CALCIO </w:t>
      </w:r>
      <w:r w:rsidR="00FF6673" w:rsidRPr="00CA3E0D">
        <w:rPr>
          <w:b/>
          <w:sz w:val="22"/>
          <w:u w:val="single"/>
        </w:rPr>
        <w:t>FEMMINILE</w:t>
      </w:r>
      <w:r w:rsidR="00FF6673">
        <w:rPr>
          <w:b/>
          <w:sz w:val="22"/>
          <w:u w:val="single"/>
        </w:rPr>
        <w:t xml:space="preserve">               ore 15.00</w:t>
      </w:r>
    </w:p>
    <w:p w:rsidR="00D26935" w:rsidRPr="004F22FE" w:rsidRDefault="00FF6673" w:rsidP="00D26935">
      <w:pPr>
        <w:spacing w:line="360" w:lineRule="auto"/>
        <w:rPr>
          <w:sz w:val="22"/>
        </w:rPr>
      </w:pPr>
      <w:r>
        <w:rPr>
          <w:sz w:val="22"/>
        </w:rPr>
        <w:t>CAMPO COMUNALE VERONA</w:t>
      </w:r>
    </w:p>
    <w:p w:rsidR="00D26935" w:rsidRPr="004F22FE" w:rsidRDefault="00D26935" w:rsidP="00D26935">
      <w:pPr>
        <w:spacing w:line="360" w:lineRule="auto"/>
        <w:rPr>
          <w:sz w:val="22"/>
        </w:rPr>
      </w:pPr>
      <w:r>
        <w:rPr>
          <w:sz w:val="22"/>
        </w:rPr>
        <w:t xml:space="preserve">AE: </w:t>
      </w:r>
      <w:r w:rsidR="00FF6673">
        <w:rPr>
          <w:sz w:val="22"/>
        </w:rPr>
        <w:t>B</w:t>
      </w:r>
      <w:r w:rsidR="00FF6673">
        <w:t>OZZETTO</w:t>
      </w:r>
      <w:r>
        <w:rPr>
          <w:sz w:val="22"/>
        </w:rPr>
        <w:t xml:space="preserve"> (SEZ. </w:t>
      </w:r>
      <w:r w:rsidR="00FF6673">
        <w:rPr>
          <w:sz w:val="22"/>
        </w:rPr>
        <w:t>BERGA</w:t>
      </w:r>
      <w:r>
        <w:rPr>
          <w:sz w:val="22"/>
        </w:rPr>
        <w:t>MO)</w:t>
      </w:r>
    </w:p>
    <w:p w:rsidR="00D26935" w:rsidRPr="004F22FE" w:rsidRDefault="00D26935" w:rsidP="00D26935">
      <w:pPr>
        <w:spacing w:line="360" w:lineRule="auto"/>
        <w:rPr>
          <w:sz w:val="22"/>
        </w:rPr>
      </w:pPr>
      <w:r w:rsidRPr="004F22FE">
        <w:rPr>
          <w:sz w:val="22"/>
        </w:rPr>
        <w:t>AA:</w:t>
      </w:r>
      <w:r>
        <w:rPr>
          <w:sz w:val="22"/>
        </w:rPr>
        <w:t xml:space="preserve"> </w:t>
      </w:r>
      <w:r w:rsidR="00FF6673">
        <w:rPr>
          <w:sz w:val="22"/>
        </w:rPr>
        <w:t>MACCHI</w:t>
      </w:r>
      <w:r>
        <w:rPr>
          <w:sz w:val="22"/>
        </w:rPr>
        <w:t xml:space="preserve"> (SEZ. </w:t>
      </w:r>
      <w:r w:rsidR="00FF6673">
        <w:rPr>
          <w:sz w:val="22"/>
        </w:rPr>
        <w:t>GALLARATE</w:t>
      </w:r>
      <w:r>
        <w:rPr>
          <w:sz w:val="22"/>
        </w:rPr>
        <w:t xml:space="preserve">) – </w:t>
      </w:r>
      <w:r w:rsidR="00FF6673">
        <w:rPr>
          <w:sz w:val="22"/>
        </w:rPr>
        <w:t>ERCOLANI</w:t>
      </w:r>
      <w:r>
        <w:rPr>
          <w:sz w:val="22"/>
        </w:rPr>
        <w:t xml:space="preserve"> (SEZ. </w:t>
      </w:r>
      <w:r w:rsidR="00FF6673">
        <w:rPr>
          <w:sz w:val="22"/>
        </w:rPr>
        <w:t>MILANO</w:t>
      </w:r>
      <w:r>
        <w:rPr>
          <w:sz w:val="22"/>
        </w:rPr>
        <w:t>)</w:t>
      </w:r>
    </w:p>
    <w:p w:rsidR="00D26935" w:rsidRPr="00D848D1" w:rsidRDefault="00D26935" w:rsidP="00CF7B6A">
      <w:pPr>
        <w:spacing w:line="360" w:lineRule="auto"/>
        <w:rPr>
          <w:b/>
          <w:sz w:val="22"/>
          <w:u w:val="single"/>
        </w:rPr>
      </w:pPr>
    </w:p>
    <w:p w:rsidR="007D14AD" w:rsidRPr="00D848D1" w:rsidRDefault="007D14AD" w:rsidP="007D14AD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LAZIO WOMEN</w:t>
      </w:r>
      <w:r w:rsidRPr="00D848D1">
        <w:rPr>
          <w:b/>
          <w:sz w:val="22"/>
          <w:u w:val="single"/>
        </w:rPr>
        <w:t xml:space="preserve"> - PERUGIA CALCIO</w:t>
      </w:r>
    </w:p>
    <w:p w:rsidR="007D14AD" w:rsidRPr="004F22FE" w:rsidRDefault="007D14AD" w:rsidP="007D14AD">
      <w:pPr>
        <w:spacing w:line="360" w:lineRule="auto"/>
        <w:rPr>
          <w:sz w:val="22"/>
        </w:rPr>
      </w:pPr>
      <w:r>
        <w:rPr>
          <w:sz w:val="22"/>
        </w:rPr>
        <w:t>STADIO MIRKO FERSINI</w:t>
      </w:r>
    </w:p>
    <w:p w:rsidR="007D14AD" w:rsidRPr="004F22FE" w:rsidRDefault="007D14AD" w:rsidP="007D14AD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BARBIERO (SEZ. CAMPOBASSO)</w:t>
      </w:r>
    </w:p>
    <w:p w:rsidR="007D14AD" w:rsidRPr="004F22FE" w:rsidRDefault="007D14AD" w:rsidP="007D14AD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>
        <w:rPr>
          <w:sz w:val="22"/>
        </w:rPr>
        <w:t>DE SANTIS A. (SEZ. CAMPOBASSO) –</w:t>
      </w:r>
      <w:r w:rsidRPr="004F22FE">
        <w:rPr>
          <w:sz w:val="22"/>
        </w:rPr>
        <w:t xml:space="preserve"> </w:t>
      </w:r>
      <w:r>
        <w:rPr>
          <w:sz w:val="22"/>
        </w:rPr>
        <w:t>DI BARTOLOMEO. (SEZ. CAMPOBASSO)</w:t>
      </w:r>
    </w:p>
    <w:p w:rsidR="007D14AD" w:rsidRDefault="007D14AD" w:rsidP="00D26935">
      <w:pPr>
        <w:spacing w:line="360" w:lineRule="auto"/>
        <w:rPr>
          <w:b/>
          <w:sz w:val="22"/>
          <w:u w:val="single"/>
        </w:rPr>
      </w:pPr>
    </w:p>
    <w:p w:rsidR="007D14AD" w:rsidRDefault="007D14AD" w:rsidP="00D26935">
      <w:pPr>
        <w:spacing w:line="360" w:lineRule="auto"/>
        <w:rPr>
          <w:b/>
          <w:sz w:val="22"/>
          <w:u w:val="single"/>
        </w:rPr>
      </w:pPr>
    </w:p>
    <w:p w:rsidR="007D14AD" w:rsidRDefault="007D14AD" w:rsidP="00D26935">
      <w:pPr>
        <w:spacing w:line="360" w:lineRule="auto"/>
        <w:rPr>
          <w:b/>
          <w:sz w:val="22"/>
          <w:u w:val="single"/>
        </w:rPr>
      </w:pPr>
    </w:p>
    <w:p w:rsidR="007D14AD" w:rsidRDefault="007D14AD" w:rsidP="00D26935">
      <w:pPr>
        <w:spacing w:line="360" w:lineRule="auto"/>
        <w:rPr>
          <w:b/>
          <w:sz w:val="22"/>
          <w:u w:val="single"/>
        </w:rPr>
      </w:pPr>
    </w:p>
    <w:p w:rsidR="007D14AD" w:rsidRDefault="007D14AD" w:rsidP="00D26935">
      <w:pPr>
        <w:spacing w:line="360" w:lineRule="auto"/>
        <w:rPr>
          <w:b/>
          <w:sz w:val="22"/>
          <w:u w:val="single"/>
        </w:rPr>
      </w:pPr>
    </w:p>
    <w:p w:rsidR="007D14AD" w:rsidRPr="00FF6673" w:rsidRDefault="007D14AD" w:rsidP="007D14AD">
      <w:pPr>
        <w:spacing w:line="360" w:lineRule="auto"/>
        <w:rPr>
          <w:sz w:val="22"/>
          <w:u w:val="single"/>
        </w:rPr>
      </w:pPr>
      <w:r>
        <w:rPr>
          <w:b/>
          <w:sz w:val="22"/>
          <w:u w:val="single"/>
        </w:rPr>
        <w:t>NAPOLI FEMMINILE - LADY GRANATA CITTADELLA</w:t>
      </w:r>
    </w:p>
    <w:p w:rsidR="007D14AD" w:rsidRPr="004F22FE" w:rsidRDefault="007D14AD" w:rsidP="007D14AD">
      <w:pPr>
        <w:spacing w:line="360" w:lineRule="auto"/>
        <w:rPr>
          <w:sz w:val="22"/>
        </w:rPr>
      </w:pPr>
      <w:r>
        <w:rPr>
          <w:sz w:val="22"/>
        </w:rPr>
        <w:t>CAMPO COMUNALE CASAMARCIANO</w:t>
      </w:r>
    </w:p>
    <w:p w:rsidR="007D14AD" w:rsidRPr="004F22FE" w:rsidRDefault="007D14AD" w:rsidP="007D14AD">
      <w:pPr>
        <w:spacing w:line="360" w:lineRule="auto"/>
        <w:rPr>
          <w:sz w:val="22"/>
        </w:rPr>
      </w:pPr>
      <w:r>
        <w:rPr>
          <w:sz w:val="22"/>
        </w:rPr>
        <w:t>AE: CAMPOBASSO (SEZ. FORMIA)</w:t>
      </w:r>
    </w:p>
    <w:p w:rsidR="007D14AD" w:rsidRPr="004F22FE" w:rsidRDefault="007D14AD" w:rsidP="007D14AD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>
        <w:rPr>
          <w:sz w:val="22"/>
        </w:rPr>
        <w:t>D’ALESSANDRIS (SEZ. FROSINONE) – CECCHI (SEZ. ROMA 1)</w:t>
      </w:r>
    </w:p>
    <w:p w:rsidR="007D14AD" w:rsidRDefault="007D14AD" w:rsidP="00D26935">
      <w:pPr>
        <w:spacing w:line="360" w:lineRule="auto"/>
        <w:rPr>
          <w:b/>
          <w:sz w:val="22"/>
          <w:u w:val="single"/>
        </w:rPr>
      </w:pPr>
    </w:p>
    <w:p w:rsidR="00FF6673" w:rsidRPr="00D848D1" w:rsidRDefault="00D26935" w:rsidP="00D26935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NOVESE CALCIO FEMMINILE </w:t>
      </w:r>
      <w:r w:rsidRPr="00D848D1">
        <w:rPr>
          <w:b/>
          <w:sz w:val="22"/>
          <w:u w:val="single"/>
        </w:rPr>
        <w:t xml:space="preserve">- </w:t>
      </w:r>
      <w:r w:rsidR="00FF6673" w:rsidRPr="00D848D1">
        <w:rPr>
          <w:b/>
          <w:sz w:val="22"/>
          <w:u w:val="single"/>
        </w:rPr>
        <w:t>PERMAC VITTORIO VENETO</w:t>
      </w:r>
    </w:p>
    <w:p w:rsidR="00D26935" w:rsidRPr="004F22FE" w:rsidRDefault="00D26935" w:rsidP="00D26935">
      <w:pPr>
        <w:spacing w:line="360" w:lineRule="auto"/>
        <w:rPr>
          <w:sz w:val="22"/>
        </w:rPr>
      </w:pPr>
      <w:r>
        <w:rPr>
          <w:sz w:val="22"/>
        </w:rPr>
        <w:t>CAMPO COMUNALE COSTANTE GIRARDENGO</w:t>
      </w:r>
    </w:p>
    <w:p w:rsidR="00D26935" w:rsidRDefault="00D26935" w:rsidP="00D26935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FF6673">
        <w:rPr>
          <w:sz w:val="22"/>
        </w:rPr>
        <w:t xml:space="preserve">AGOSTONI </w:t>
      </w:r>
      <w:r>
        <w:rPr>
          <w:sz w:val="22"/>
        </w:rPr>
        <w:t xml:space="preserve">(SEZ. </w:t>
      </w:r>
      <w:r w:rsidR="00FF6673">
        <w:rPr>
          <w:sz w:val="22"/>
        </w:rPr>
        <w:t>MILANO</w:t>
      </w:r>
      <w:r>
        <w:rPr>
          <w:sz w:val="22"/>
        </w:rPr>
        <w:t>)</w:t>
      </w:r>
    </w:p>
    <w:p w:rsidR="00D26935" w:rsidRDefault="00D26935" w:rsidP="00D26935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FF6673">
        <w:rPr>
          <w:sz w:val="22"/>
        </w:rPr>
        <w:t>DAGHETTA</w:t>
      </w:r>
      <w:r>
        <w:rPr>
          <w:sz w:val="22"/>
        </w:rPr>
        <w:t xml:space="preserve"> (SEZ. </w:t>
      </w:r>
      <w:r w:rsidR="00FF6673">
        <w:rPr>
          <w:sz w:val="22"/>
        </w:rPr>
        <w:t>LECCO</w:t>
      </w:r>
      <w:r>
        <w:rPr>
          <w:sz w:val="22"/>
        </w:rPr>
        <w:t xml:space="preserve">) – </w:t>
      </w:r>
      <w:r w:rsidR="00FF6673">
        <w:rPr>
          <w:sz w:val="22"/>
        </w:rPr>
        <w:t>CASSANO</w:t>
      </w:r>
      <w:r>
        <w:rPr>
          <w:sz w:val="22"/>
        </w:rPr>
        <w:t xml:space="preserve"> (SEZ. </w:t>
      </w:r>
      <w:r w:rsidR="00FF6673">
        <w:rPr>
          <w:sz w:val="22"/>
        </w:rPr>
        <w:t>SARONN</w:t>
      </w:r>
      <w:r>
        <w:rPr>
          <w:sz w:val="22"/>
        </w:rPr>
        <w:t>O)</w:t>
      </w:r>
    </w:p>
    <w:p w:rsidR="00FD7F39" w:rsidRDefault="00FD7F39" w:rsidP="00CF7B6A">
      <w:pPr>
        <w:spacing w:line="360" w:lineRule="auto"/>
        <w:rPr>
          <w:b/>
          <w:sz w:val="22"/>
          <w:u w:val="single"/>
        </w:rPr>
      </w:pPr>
    </w:p>
    <w:p w:rsidR="00E868B6" w:rsidRDefault="00FD7F39" w:rsidP="00CF7B6A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SAN MARINO ACADEMY </w:t>
      </w:r>
      <w:r w:rsidR="00D05BE5">
        <w:rPr>
          <w:b/>
          <w:sz w:val="22"/>
          <w:u w:val="single"/>
        </w:rPr>
        <w:t xml:space="preserve">- </w:t>
      </w:r>
      <w:r w:rsidR="00FF6673">
        <w:rPr>
          <w:b/>
          <w:sz w:val="22"/>
          <w:u w:val="single"/>
        </w:rPr>
        <w:t>RAVENNA WOMEN</w:t>
      </w:r>
    </w:p>
    <w:p w:rsidR="00FD7F39" w:rsidRPr="004F22FE" w:rsidRDefault="00FD7F39" w:rsidP="00FD7F39">
      <w:pPr>
        <w:spacing w:line="360" w:lineRule="auto"/>
        <w:rPr>
          <w:sz w:val="22"/>
        </w:rPr>
      </w:pPr>
      <w:r>
        <w:rPr>
          <w:sz w:val="22"/>
        </w:rPr>
        <w:t>CAMPO SPORTIVO ACQUAVIVA</w:t>
      </w:r>
    </w:p>
    <w:p w:rsidR="00D05BE5" w:rsidRPr="004F22FE" w:rsidRDefault="00D05BE5" w:rsidP="00D05BE5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FF6673">
        <w:rPr>
          <w:sz w:val="22"/>
        </w:rPr>
        <w:t>MIHALACHE</w:t>
      </w:r>
      <w:r w:rsidR="00597104">
        <w:rPr>
          <w:sz w:val="22"/>
        </w:rPr>
        <w:t xml:space="preserve"> </w:t>
      </w:r>
      <w:r>
        <w:rPr>
          <w:sz w:val="22"/>
        </w:rPr>
        <w:t xml:space="preserve">(SEZ. </w:t>
      </w:r>
      <w:r w:rsidR="00FF6673">
        <w:rPr>
          <w:sz w:val="22"/>
        </w:rPr>
        <w:t>TERNI</w:t>
      </w:r>
      <w:r>
        <w:rPr>
          <w:sz w:val="22"/>
        </w:rPr>
        <w:t>)</w:t>
      </w:r>
    </w:p>
    <w:p w:rsidR="00D05BE5" w:rsidRDefault="00D05BE5" w:rsidP="00D05BE5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FF6673">
        <w:rPr>
          <w:sz w:val="22"/>
        </w:rPr>
        <w:t>CAST</w:t>
      </w:r>
      <w:r w:rsidR="00567FE3">
        <w:rPr>
          <w:sz w:val="22"/>
        </w:rPr>
        <w:t>E</w:t>
      </w:r>
      <w:r w:rsidR="00FF6673">
        <w:rPr>
          <w:sz w:val="22"/>
        </w:rPr>
        <w:t>LLARI</w:t>
      </w:r>
      <w:r w:rsidR="00E868B6">
        <w:rPr>
          <w:sz w:val="22"/>
        </w:rPr>
        <w:t xml:space="preserve"> </w:t>
      </w:r>
      <w:r>
        <w:rPr>
          <w:sz w:val="22"/>
        </w:rPr>
        <w:t xml:space="preserve">(SEZ. </w:t>
      </w:r>
      <w:r w:rsidR="00FF6673">
        <w:rPr>
          <w:sz w:val="22"/>
        </w:rPr>
        <w:t>BOLOGNA</w:t>
      </w:r>
      <w:r>
        <w:rPr>
          <w:sz w:val="22"/>
        </w:rPr>
        <w:t xml:space="preserve">) – </w:t>
      </w:r>
      <w:r w:rsidR="00FF6673">
        <w:rPr>
          <w:sz w:val="22"/>
        </w:rPr>
        <w:t>LUSETTI</w:t>
      </w:r>
      <w:r>
        <w:rPr>
          <w:sz w:val="22"/>
        </w:rPr>
        <w:t xml:space="preserve"> (SEZ. </w:t>
      </w:r>
      <w:r w:rsidR="00FF6673">
        <w:rPr>
          <w:sz w:val="22"/>
        </w:rPr>
        <w:t>REGGIO EMILIA</w:t>
      </w:r>
      <w:r>
        <w:rPr>
          <w:sz w:val="22"/>
        </w:rPr>
        <w:t>)</w:t>
      </w:r>
    </w:p>
    <w:p w:rsidR="00D05BE5" w:rsidRPr="00D848D1" w:rsidRDefault="00D05BE5" w:rsidP="00F41705">
      <w:pPr>
        <w:spacing w:line="360" w:lineRule="auto"/>
        <w:rPr>
          <w:b/>
          <w:sz w:val="22"/>
          <w:u w:val="single"/>
        </w:rPr>
      </w:pPr>
    </w:p>
    <w:p w:rsidR="00A17108" w:rsidRPr="00D848D1" w:rsidRDefault="00A17108" w:rsidP="00F41705">
      <w:pPr>
        <w:spacing w:line="360" w:lineRule="auto"/>
        <w:rPr>
          <w:b/>
          <w:sz w:val="22"/>
          <w:u w:val="single"/>
        </w:rPr>
      </w:pPr>
    </w:p>
    <w:p w:rsidR="00A17108" w:rsidRDefault="00A17108" w:rsidP="00D05BE5">
      <w:pPr>
        <w:spacing w:line="360" w:lineRule="auto"/>
        <w:rPr>
          <w:b/>
          <w:sz w:val="22"/>
          <w:u w:val="single"/>
        </w:rPr>
      </w:pP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B06A62" w:rsidRDefault="00B06A62" w:rsidP="00B06A62">
      <w:pPr>
        <w:rPr>
          <w:rFonts w:ascii="Calibri" w:hAnsi="Calibri"/>
        </w:rPr>
      </w:pPr>
    </w:p>
    <w:p w:rsidR="00B06A62" w:rsidRPr="004F22FE" w:rsidRDefault="00B06A62" w:rsidP="00B06A62">
      <w:pPr>
        <w:jc w:val="right"/>
        <w:rPr>
          <w:b/>
          <w:i/>
        </w:rPr>
      </w:pPr>
      <w:r w:rsidRPr="004F22FE">
        <w:rPr>
          <w:b/>
          <w:i/>
        </w:rPr>
        <w:t>Segreteria CAND</w:t>
      </w:r>
    </w:p>
    <w:p w:rsidR="00B06A62" w:rsidRPr="00AC6D99" w:rsidRDefault="00B06A62" w:rsidP="00AC6D99"/>
    <w:sectPr w:rsidR="00B06A62" w:rsidRPr="00AC6D99">
      <w:headerReference w:type="default" r:id="rId7"/>
      <w:footerReference w:type="default" r:id="rId8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37" w:rsidRDefault="00890237">
      <w:r>
        <w:separator/>
      </w:r>
    </w:p>
  </w:endnote>
  <w:endnote w:type="continuationSeparator" w:id="0">
    <w:p w:rsidR="00890237" w:rsidRDefault="0089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38" w:rsidRDefault="00463833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 wp14:anchorId="72DA6837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10160" b="3810"/>
              <wp:wrapNone/>
              <wp:docPr id="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628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72DA6837" id="officeArt object" o:spid="_x0000_s1027" style="position:absolute;margin-left:84.9pt;margin-top:731.6pt;width:425.25pt;height:20.75pt;z-index:-503316475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" filled="f" stroked="f" strokeweight=".35mm"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37" w:rsidRDefault="00890237">
      <w:r>
        <w:separator/>
      </w:r>
    </w:p>
  </w:footnote>
  <w:footnote w:type="continuationSeparator" w:id="0">
    <w:p w:rsidR="00890237" w:rsidRDefault="00890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38" w:rsidRDefault="00463833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763B137">
              <wp:simplePos x="0" y="0"/>
              <wp:positionH relativeFrom="page">
                <wp:posOffset>2486025</wp:posOffset>
              </wp:positionH>
              <wp:positionV relativeFrom="paragraph">
                <wp:posOffset>1665604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763B137" id="Text Box 2" o:spid="_x0000_s1026" style="position:absolute;left:0;text-align:left;margin-left:195.75pt;margin-top:131.15pt;width:191.95pt;height:56.25pt;z-index:-50331647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" filled="f" stroked="f"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38"/>
    <w:rsid w:val="00064319"/>
    <w:rsid w:val="000A2B2B"/>
    <w:rsid w:val="000E6956"/>
    <w:rsid w:val="00106E6D"/>
    <w:rsid w:val="001237A0"/>
    <w:rsid w:val="00125790"/>
    <w:rsid w:val="00165081"/>
    <w:rsid w:val="00262CEF"/>
    <w:rsid w:val="002859A0"/>
    <w:rsid w:val="002F07C4"/>
    <w:rsid w:val="002F3038"/>
    <w:rsid w:val="00340533"/>
    <w:rsid w:val="00373638"/>
    <w:rsid w:val="00375B2F"/>
    <w:rsid w:val="003A6A78"/>
    <w:rsid w:val="003B7574"/>
    <w:rsid w:val="003D4BAD"/>
    <w:rsid w:val="00407176"/>
    <w:rsid w:val="00436BF3"/>
    <w:rsid w:val="00463833"/>
    <w:rsid w:val="004B1C66"/>
    <w:rsid w:val="004C6E4A"/>
    <w:rsid w:val="004F1BDE"/>
    <w:rsid w:val="00567FE3"/>
    <w:rsid w:val="00597104"/>
    <w:rsid w:val="005F7C85"/>
    <w:rsid w:val="00624462"/>
    <w:rsid w:val="006256C2"/>
    <w:rsid w:val="006A0FB4"/>
    <w:rsid w:val="006C7E7E"/>
    <w:rsid w:val="006F023F"/>
    <w:rsid w:val="006F0406"/>
    <w:rsid w:val="006F62AF"/>
    <w:rsid w:val="00712307"/>
    <w:rsid w:val="00744851"/>
    <w:rsid w:val="00752E61"/>
    <w:rsid w:val="007825A0"/>
    <w:rsid w:val="00796510"/>
    <w:rsid w:val="007D14AD"/>
    <w:rsid w:val="00846398"/>
    <w:rsid w:val="00850B45"/>
    <w:rsid w:val="00890237"/>
    <w:rsid w:val="008A53BC"/>
    <w:rsid w:val="008A6E38"/>
    <w:rsid w:val="008B6868"/>
    <w:rsid w:val="008C6856"/>
    <w:rsid w:val="008F08FC"/>
    <w:rsid w:val="00922BA9"/>
    <w:rsid w:val="009A3832"/>
    <w:rsid w:val="009A6DD0"/>
    <w:rsid w:val="00A063E3"/>
    <w:rsid w:val="00A17108"/>
    <w:rsid w:val="00A200C7"/>
    <w:rsid w:val="00AB7B16"/>
    <w:rsid w:val="00AC6D99"/>
    <w:rsid w:val="00AF3009"/>
    <w:rsid w:val="00B06A62"/>
    <w:rsid w:val="00B15696"/>
    <w:rsid w:val="00B17C28"/>
    <w:rsid w:val="00B867ED"/>
    <w:rsid w:val="00BA69A0"/>
    <w:rsid w:val="00BC5AE6"/>
    <w:rsid w:val="00BD4DA5"/>
    <w:rsid w:val="00BF4FDE"/>
    <w:rsid w:val="00C15793"/>
    <w:rsid w:val="00C372A5"/>
    <w:rsid w:val="00CA3E0D"/>
    <w:rsid w:val="00CC01AB"/>
    <w:rsid w:val="00CD1565"/>
    <w:rsid w:val="00CF7B6A"/>
    <w:rsid w:val="00D05BE5"/>
    <w:rsid w:val="00D155D2"/>
    <w:rsid w:val="00D26935"/>
    <w:rsid w:val="00D303D1"/>
    <w:rsid w:val="00D848D1"/>
    <w:rsid w:val="00D95BF0"/>
    <w:rsid w:val="00DA399F"/>
    <w:rsid w:val="00DC2A9D"/>
    <w:rsid w:val="00E161F1"/>
    <w:rsid w:val="00E37971"/>
    <w:rsid w:val="00E84823"/>
    <w:rsid w:val="00E85049"/>
    <w:rsid w:val="00E868B6"/>
    <w:rsid w:val="00EB4351"/>
    <w:rsid w:val="00EC2F92"/>
    <w:rsid w:val="00EE320A"/>
    <w:rsid w:val="00EF69A6"/>
    <w:rsid w:val="00F112E2"/>
    <w:rsid w:val="00F41705"/>
    <w:rsid w:val="00F47B5F"/>
    <w:rsid w:val="00F66266"/>
    <w:rsid w:val="00FD7F39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Pittiglio</dc:creator>
  <dc:description/>
  <cp:lastModifiedBy>Niccolò Gaetani</cp:lastModifiedBy>
  <cp:revision>4</cp:revision>
  <dcterms:created xsi:type="dcterms:W3CDTF">2020-02-20T11:51:00Z</dcterms:created>
  <dcterms:modified xsi:type="dcterms:W3CDTF">2020-02-21T14:32:00Z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